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1E7C3B" w14:textId="46E1F04F" w:rsidR="00567ED2" w:rsidRDefault="00567ED2" w:rsidP="001A175C">
      <w:pPr>
        <w:pStyle w:val="NoSpacing"/>
      </w:pPr>
    </w:p>
    <w:p w14:paraId="21E32A69" w14:textId="6B893CAD" w:rsidR="00C834FF" w:rsidRPr="00C834FF" w:rsidRDefault="00B07E8B" w:rsidP="00C834FF">
      <w:pPr>
        <w:spacing w:after="0" w:line="240" w:lineRule="auto"/>
        <w:jc w:val="center"/>
        <w:rPr>
          <w:rFonts w:cstheme="minorHAnsi"/>
          <w:b/>
          <w:bCs/>
          <w:sz w:val="36"/>
          <w:szCs w:val="36"/>
          <w:u w:val="single"/>
        </w:rPr>
      </w:pPr>
      <w:r>
        <w:rPr>
          <w:rFonts w:cstheme="minorHAnsi"/>
          <w:b/>
          <w:bCs/>
          <w:sz w:val="36"/>
          <w:szCs w:val="36"/>
          <w:u w:val="single"/>
        </w:rPr>
        <w:t>Learning Center Volunteer</w:t>
      </w:r>
    </w:p>
    <w:p w14:paraId="22DED031" w14:textId="5A56BE55" w:rsidR="00C834FF" w:rsidRDefault="00C834FF" w:rsidP="00C834FF">
      <w:pPr>
        <w:spacing w:after="0" w:line="240" w:lineRule="auto"/>
        <w:jc w:val="center"/>
        <w:rPr>
          <w:rFonts w:cstheme="minorHAnsi"/>
        </w:rPr>
      </w:pPr>
      <w:r>
        <w:rPr>
          <w:rFonts w:cstheme="minorHAnsi"/>
        </w:rPr>
        <w:t xml:space="preserve">Shelter </w:t>
      </w:r>
      <w:r w:rsidR="00C5527F">
        <w:rPr>
          <w:rFonts w:cstheme="minorHAnsi"/>
        </w:rPr>
        <w:t>Support</w:t>
      </w:r>
      <w:r w:rsidR="00085041">
        <w:rPr>
          <w:rFonts w:cstheme="minorHAnsi"/>
        </w:rPr>
        <w:t xml:space="preserve"> Volunteer Position</w:t>
      </w:r>
    </w:p>
    <w:p w14:paraId="7BF08DF7" w14:textId="02A03BC4" w:rsidR="00C834FF" w:rsidRPr="00C5527F" w:rsidRDefault="00C834FF" w:rsidP="00C834FF">
      <w:pPr>
        <w:spacing w:after="0" w:line="240" w:lineRule="auto"/>
        <w:jc w:val="center"/>
        <w:rPr>
          <w:rFonts w:cstheme="minorHAnsi"/>
          <w:sz w:val="10"/>
          <w:szCs w:val="10"/>
        </w:rPr>
      </w:pPr>
    </w:p>
    <w:p w14:paraId="1933997B" w14:textId="207B52D4" w:rsidR="00C834FF" w:rsidRPr="00C834FF" w:rsidRDefault="00C834FF" w:rsidP="00C834FF">
      <w:pPr>
        <w:spacing w:after="0" w:line="240" w:lineRule="auto"/>
        <w:rPr>
          <w:rFonts w:eastAsia="Times New Roman" w:cstheme="minorHAnsi"/>
          <w:b/>
          <w:bCs/>
          <w:i/>
          <w:iCs/>
          <w:color w:val="000000" w:themeColor="text1"/>
        </w:rPr>
      </w:pPr>
      <w:r w:rsidRPr="00C834FF">
        <w:rPr>
          <w:rFonts w:eastAsia="Times New Roman" w:cstheme="minorHAnsi"/>
          <w:b/>
          <w:bCs/>
          <w:i/>
          <w:iCs/>
          <w:color w:val="000000" w:themeColor="text1"/>
        </w:rPr>
        <w:t>SHIFT SCHEDULES:</w:t>
      </w:r>
      <w:r w:rsidR="009905D2">
        <w:rPr>
          <w:rFonts w:eastAsia="Times New Roman" w:cstheme="minorHAnsi"/>
          <w:b/>
          <w:bCs/>
          <w:i/>
          <w:iCs/>
          <w:color w:val="000000" w:themeColor="text1"/>
        </w:rPr>
        <w:t xml:space="preserve"> </w:t>
      </w:r>
      <w:r w:rsidR="00B07E8B">
        <w:rPr>
          <w:rFonts w:eastAsia="Times New Roman" w:cstheme="minorHAnsi"/>
          <w:b/>
          <w:bCs/>
          <w:i/>
          <w:iCs/>
          <w:color w:val="000000" w:themeColor="text1"/>
        </w:rPr>
        <w:t>Monday</w:t>
      </w:r>
      <w:r w:rsidR="00C5527F">
        <w:rPr>
          <w:rFonts w:eastAsia="Times New Roman" w:cstheme="minorHAnsi"/>
          <w:b/>
          <w:bCs/>
          <w:i/>
          <w:iCs/>
          <w:color w:val="000000" w:themeColor="text1"/>
        </w:rPr>
        <w:t xml:space="preserve"> through Thursday</w:t>
      </w:r>
      <w:r w:rsidR="00B07E8B">
        <w:rPr>
          <w:rFonts w:eastAsia="Times New Roman" w:cstheme="minorHAnsi"/>
          <w:b/>
          <w:bCs/>
          <w:i/>
          <w:iCs/>
          <w:color w:val="000000" w:themeColor="text1"/>
        </w:rPr>
        <w:t xml:space="preserve"> from 9:</w:t>
      </w:r>
      <w:r w:rsidR="00C5527F">
        <w:rPr>
          <w:rFonts w:eastAsia="Times New Roman" w:cstheme="minorHAnsi"/>
          <w:b/>
          <w:bCs/>
          <w:i/>
          <w:iCs/>
          <w:color w:val="000000" w:themeColor="text1"/>
        </w:rPr>
        <w:t>3</w:t>
      </w:r>
      <w:r w:rsidR="00B07E8B">
        <w:rPr>
          <w:rFonts w:eastAsia="Times New Roman" w:cstheme="minorHAnsi"/>
          <w:b/>
          <w:bCs/>
          <w:i/>
          <w:iCs/>
          <w:color w:val="000000" w:themeColor="text1"/>
        </w:rPr>
        <w:t>0am – 1</w:t>
      </w:r>
      <w:r w:rsidR="00C5527F">
        <w:rPr>
          <w:rFonts w:eastAsia="Times New Roman" w:cstheme="minorHAnsi"/>
          <w:b/>
          <w:bCs/>
          <w:i/>
          <w:iCs/>
          <w:color w:val="000000" w:themeColor="text1"/>
        </w:rPr>
        <w:t>1</w:t>
      </w:r>
      <w:r w:rsidR="00B07E8B">
        <w:rPr>
          <w:rFonts w:eastAsia="Times New Roman" w:cstheme="minorHAnsi"/>
          <w:b/>
          <w:bCs/>
          <w:i/>
          <w:iCs/>
          <w:color w:val="000000" w:themeColor="text1"/>
        </w:rPr>
        <w:t>:</w:t>
      </w:r>
      <w:r w:rsidR="00C5527F">
        <w:rPr>
          <w:rFonts w:eastAsia="Times New Roman" w:cstheme="minorHAnsi"/>
          <w:b/>
          <w:bCs/>
          <w:i/>
          <w:iCs/>
          <w:color w:val="000000" w:themeColor="text1"/>
        </w:rPr>
        <w:t>3</w:t>
      </w:r>
      <w:r w:rsidR="00B07E8B">
        <w:rPr>
          <w:rFonts w:eastAsia="Times New Roman" w:cstheme="minorHAnsi"/>
          <w:b/>
          <w:bCs/>
          <w:i/>
          <w:iCs/>
          <w:color w:val="000000" w:themeColor="text1"/>
        </w:rPr>
        <w:t>0</w:t>
      </w:r>
      <w:r w:rsidR="00C5527F">
        <w:rPr>
          <w:rFonts w:eastAsia="Times New Roman" w:cstheme="minorHAnsi"/>
          <w:b/>
          <w:bCs/>
          <w:i/>
          <w:iCs/>
          <w:color w:val="000000" w:themeColor="text1"/>
        </w:rPr>
        <w:t>a</w:t>
      </w:r>
      <w:r w:rsidR="00B07E8B">
        <w:rPr>
          <w:rFonts w:eastAsia="Times New Roman" w:cstheme="minorHAnsi"/>
          <w:b/>
          <w:bCs/>
          <w:i/>
          <w:iCs/>
          <w:color w:val="000000" w:themeColor="text1"/>
        </w:rPr>
        <w:t>m or as needed</w:t>
      </w:r>
    </w:p>
    <w:p w14:paraId="5821868C" w14:textId="36254B09" w:rsidR="00C834FF" w:rsidRDefault="00C834FF" w:rsidP="00C834FF">
      <w:pPr>
        <w:spacing w:after="0" w:line="240" w:lineRule="auto"/>
        <w:rPr>
          <w:rFonts w:cstheme="minorHAnsi"/>
        </w:rPr>
      </w:pPr>
      <w:r>
        <w:rPr>
          <w:rFonts w:cstheme="minorHAnsi"/>
        </w:rPr>
        <w:t xml:space="preserve">Reports to: </w:t>
      </w:r>
      <w:r w:rsidR="007D4C32">
        <w:rPr>
          <w:rFonts w:cstheme="minorHAnsi"/>
        </w:rPr>
        <w:t>Activities Coordinator</w:t>
      </w:r>
    </w:p>
    <w:p w14:paraId="4FBC5EB4" w14:textId="0889EF58" w:rsidR="00C5527F" w:rsidRPr="00C5527F" w:rsidRDefault="00C5527F" w:rsidP="00C834FF">
      <w:pPr>
        <w:spacing w:after="0" w:line="240" w:lineRule="auto"/>
        <w:rPr>
          <w:rFonts w:cstheme="minorHAnsi"/>
          <w:sz w:val="16"/>
          <w:szCs w:val="16"/>
        </w:rPr>
      </w:pPr>
    </w:p>
    <w:p w14:paraId="2EAFAF2E" w14:textId="49CEFDCA" w:rsidR="00C5527F" w:rsidRPr="00C5527F" w:rsidRDefault="00C5527F" w:rsidP="00C5527F">
      <w:pPr>
        <w:spacing w:after="0" w:line="240" w:lineRule="auto"/>
        <w:jc w:val="center"/>
        <w:rPr>
          <w:rFonts w:cstheme="minorHAnsi"/>
          <w:b/>
          <w:bCs/>
          <w:sz w:val="30"/>
          <w:szCs w:val="30"/>
        </w:rPr>
      </w:pPr>
      <w:r w:rsidRPr="00C5527F">
        <w:rPr>
          <w:rFonts w:cstheme="minorHAnsi"/>
          <w:b/>
          <w:bCs/>
          <w:sz w:val="30"/>
          <w:szCs w:val="30"/>
        </w:rPr>
        <w:t>**********SPANISH SPEAKERS ENCOURAGED TO APPLY**********</w:t>
      </w:r>
    </w:p>
    <w:p w14:paraId="2500FDB0" w14:textId="77777777" w:rsidR="00085041" w:rsidRPr="00C5527F" w:rsidRDefault="00085041" w:rsidP="00085041">
      <w:pPr>
        <w:spacing w:after="0" w:line="240" w:lineRule="auto"/>
        <w:rPr>
          <w:rFonts w:cstheme="minorHAnsi"/>
          <w:sz w:val="16"/>
          <w:szCs w:val="16"/>
        </w:rPr>
      </w:pPr>
    </w:p>
    <w:p w14:paraId="3210FC31" w14:textId="77777777" w:rsidR="00085041" w:rsidRPr="00254F65" w:rsidRDefault="00085041" w:rsidP="00085041">
      <w:pPr>
        <w:spacing w:after="0" w:line="240" w:lineRule="auto"/>
        <w:rPr>
          <w:rFonts w:eastAsia="Times New Roman" w:cstheme="minorHAnsi"/>
          <w:b/>
          <w:bCs/>
          <w:color w:val="222222"/>
        </w:rPr>
      </w:pPr>
      <w:r w:rsidRPr="00254F65">
        <w:rPr>
          <w:rFonts w:cstheme="minorHAnsi"/>
          <w:b/>
          <w:bCs/>
        </w:rPr>
        <w:t xml:space="preserve">Overall Objective: </w:t>
      </w:r>
    </w:p>
    <w:p w14:paraId="50A7A091" w14:textId="7E0CA492" w:rsidR="00085041" w:rsidRDefault="00085041" w:rsidP="00085041">
      <w:pPr>
        <w:spacing w:after="0" w:line="240" w:lineRule="auto"/>
        <w:rPr>
          <w:rFonts w:eastAsia="Times New Roman" w:cstheme="minorHAnsi"/>
          <w:color w:val="222222"/>
        </w:rPr>
      </w:pPr>
      <w:r>
        <w:rPr>
          <w:rFonts w:eastAsia="Times New Roman" w:cstheme="minorHAnsi"/>
          <w:color w:val="222222"/>
        </w:rPr>
        <w:t>As part of the</w:t>
      </w:r>
      <w:r w:rsidRPr="00547C5B">
        <w:rPr>
          <w:rFonts w:eastAsia="Times New Roman" w:cstheme="minorHAnsi"/>
          <w:color w:val="222222"/>
        </w:rPr>
        <w:t xml:space="preserve"> Bridge to Home Shelter </w:t>
      </w:r>
      <w:r>
        <w:rPr>
          <w:rFonts w:eastAsia="Times New Roman" w:cstheme="minorHAnsi"/>
          <w:color w:val="222222"/>
        </w:rPr>
        <w:t xml:space="preserve">Corps team, </w:t>
      </w:r>
      <w:r w:rsidR="00B07E8B">
        <w:rPr>
          <w:rFonts w:eastAsia="Times New Roman" w:cstheme="minorHAnsi"/>
          <w:color w:val="222222"/>
        </w:rPr>
        <w:t>Learning Center</w:t>
      </w:r>
      <w:r>
        <w:rPr>
          <w:rFonts w:eastAsia="Times New Roman" w:cstheme="minorHAnsi"/>
          <w:color w:val="222222"/>
        </w:rPr>
        <w:t xml:space="preserve"> Volunteers work with clients residing in the BTH shelter as well as community guests to be academically successful. This position empowers individuals on their educational journey, assisting in the breakdown of potential barriers and encourages successful completion of coursework. </w:t>
      </w:r>
    </w:p>
    <w:p w14:paraId="49C7C06E" w14:textId="77777777" w:rsidR="00085041" w:rsidRPr="00C5527F" w:rsidRDefault="00085041" w:rsidP="00085041">
      <w:pPr>
        <w:spacing w:after="0" w:line="240" w:lineRule="auto"/>
        <w:rPr>
          <w:rFonts w:eastAsia="Times New Roman" w:cstheme="minorHAnsi"/>
          <w:color w:val="222222"/>
          <w:sz w:val="10"/>
          <w:szCs w:val="10"/>
        </w:rPr>
      </w:pPr>
    </w:p>
    <w:p w14:paraId="0F2E0911" w14:textId="77777777" w:rsidR="00085041" w:rsidRDefault="00085041" w:rsidP="00085041">
      <w:pPr>
        <w:spacing w:after="0" w:line="240" w:lineRule="auto"/>
        <w:rPr>
          <w:rFonts w:eastAsia="Times New Roman" w:cstheme="minorHAnsi"/>
          <w:b/>
          <w:bCs/>
          <w:color w:val="222222"/>
        </w:rPr>
      </w:pPr>
      <w:r w:rsidRPr="00254F65">
        <w:rPr>
          <w:rFonts w:eastAsia="Times New Roman" w:cstheme="minorHAnsi"/>
          <w:b/>
          <w:bCs/>
          <w:color w:val="222222"/>
        </w:rPr>
        <w:t>Position Description:</w:t>
      </w:r>
    </w:p>
    <w:p w14:paraId="741E8121" w14:textId="1B240035" w:rsidR="00085041" w:rsidRPr="00547C5B" w:rsidRDefault="00085041" w:rsidP="00085041">
      <w:pPr>
        <w:spacing w:after="0" w:line="240" w:lineRule="auto"/>
        <w:rPr>
          <w:rFonts w:eastAsia="Times New Roman" w:cstheme="minorHAnsi"/>
          <w:color w:val="222222"/>
        </w:rPr>
      </w:pPr>
      <w:r w:rsidRPr="00254F65">
        <w:rPr>
          <w:rFonts w:eastAsia="Times New Roman" w:cstheme="minorHAnsi"/>
          <w:color w:val="222222"/>
        </w:rPr>
        <w:t xml:space="preserve">Shelter </w:t>
      </w:r>
      <w:r w:rsidR="0098394D">
        <w:rPr>
          <w:rFonts w:eastAsia="Times New Roman" w:cstheme="minorHAnsi"/>
          <w:color w:val="222222"/>
        </w:rPr>
        <w:t>Corps volunteers</w:t>
      </w:r>
      <w:r w:rsidRPr="00254F65">
        <w:rPr>
          <w:rFonts w:eastAsia="Times New Roman" w:cstheme="minorHAnsi"/>
          <w:color w:val="222222"/>
        </w:rPr>
        <w:t xml:space="preserve"> </w:t>
      </w:r>
      <w:r>
        <w:rPr>
          <w:rFonts w:eastAsia="Times New Roman" w:cstheme="minorHAnsi"/>
          <w:color w:val="222222"/>
        </w:rPr>
        <w:t xml:space="preserve">supplement shelter staff in the daily operations of the facility so that staff and clients have additional time to engage in </w:t>
      </w:r>
      <w:r w:rsidRPr="00547C5B">
        <w:rPr>
          <w:rFonts w:eastAsia="Times New Roman" w:cstheme="minorHAnsi"/>
          <w:color w:val="222222"/>
        </w:rPr>
        <w:t>educational resources, life-skills development, meals, and other developmental skills and activities that assist in providing the foundation for a safe shelter and moving from homelessness to housing.</w:t>
      </w:r>
    </w:p>
    <w:p w14:paraId="0F275A81" w14:textId="77777777" w:rsidR="00C834FF" w:rsidRPr="00C5527F" w:rsidRDefault="00C834FF" w:rsidP="00C834FF">
      <w:pPr>
        <w:spacing w:after="0" w:line="240" w:lineRule="auto"/>
        <w:rPr>
          <w:rFonts w:eastAsia="Times New Roman" w:cstheme="minorHAnsi"/>
          <w:color w:val="222222"/>
          <w:sz w:val="10"/>
          <w:szCs w:val="10"/>
        </w:rPr>
      </w:pPr>
    </w:p>
    <w:p w14:paraId="6D7386E2" w14:textId="07361BD8" w:rsidR="00CC4A81" w:rsidRPr="0034398F" w:rsidRDefault="00085041" w:rsidP="00C834FF">
      <w:pPr>
        <w:spacing w:after="0" w:line="240" w:lineRule="auto"/>
        <w:rPr>
          <w:rFonts w:eastAsia="Times New Roman" w:cstheme="minorHAnsi"/>
          <w:color w:val="222222"/>
        </w:rPr>
      </w:pPr>
      <w:r>
        <w:rPr>
          <w:rFonts w:eastAsia="Times New Roman" w:cstheme="minorHAnsi"/>
          <w:color w:val="222222"/>
        </w:rPr>
        <w:t xml:space="preserve">As a </w:t>
      </w:r>
      <w:r w:rsidR="00B07E8B">
        <w:rPr>
          <w:rFonts w:eastAsia="Times New Roman" w:cstheme="minorHAnsi"/>
          <w:color w:val="222222"/>
        </w:rPr>
        <w:t>learning Center Volunteer</w:t>
      </w:r>
      <w:r w:rsidR="00C834FF">
        <w:rPr>
          <w:rFonts w:eastAsia="Times New Roman" w:cstheme="minorHAnsi"/>
          <w:color w:val="222222"/>
        </w:rPr>
        <w:t>, you will be asked to assist with the following tasks:</w:t>
      </w:r>
    </w:p>
    <w:p w14:paraId="27548B61" w14:textId="42A5C1CA" w:rsidR="00085041" w:rsidRDefault="00085041" w:rsidP="00C834FF">
      <w:pPr>
        <w:pStyle w:val="ListParagraph"/>
        <w:numPr>
          <w:ilvl w:val="0"/>
          <w:numId w:val="32"/>
        </w:numPr>
        <w:spacing w:after="0" w:line="240" w:lineRule="auto"/>
        <w:rPr>
          <w:rFonts w:eastAsia="Times New Roman" w:cstheme="minorHAnsi"/>
          <w:color w:val="222222"/>
        </w:rPr>
      </w:pPr>
      <w:r>
        <w:rPr>
          <w:rFonts w:eastAsia="Times New Roman" w:cstheme="minorHAnsi"/>
          <w:color w:val="222222"/>
        </w:rPr>
        <w:t>Encourage client enroll</w:t>
      </w:r>
      <w:r w:rsidR="004C753D">
        <w:rPr>
          <w:rFonts w:eastAsia="Times New Roman" w:cstheme="minorHAnsi"/>
          <w:color w:val="222222"/>
        </w:rPr>
        <w:t>ment</w:t>
      </w:r>
      <w:r>
        <w:rPr>
          <w:rFonts w:eastAsia="Times New Roman" w:cstheme="minorHAnsi"/>
          <w:color w:val="222222"/>
        </w:rPr>
        <w:t xml:space="preserve"> in adult school or college courses that they are interested in.</w:t>
      </w:r>
    </w:p>
    <w:p w14:paraId="6C084A28" w14:textId="54407A4D" w:rsidR="00B07E8B" w:rsidRDefault="00B07E8B" w:rsidP="00C834FF">
      <w:pPr>
        <w:pStyle w:val="ListParagraph"/>
        <w:numPr>
          <w:ilvl w:val="0"/>
          <w:numId w:val="32"/>
        </w:numPr>
        <w:spacing w:after="0" w:line="240" w:lineRule="auto"/>
        <w:rPr>
          <w:rFonts w:eastAsia="Times New Roman" w:cstheme="minorHAnsi"/>
          <w:color w:val="222222"/>
        </w:rPr>
      </w:pPr>
      <w:r>
        <w:rPr>
          <w:rFonts w:eastAsia="Times New Roman" w:cstheme="minorHAnsi"/>
          <w:color w:val="222222"/>
        </w:rPr>
        <w:t>Assist clients in the creation and management of school and email accounts that contribute to the necessary processes for effective academic and professional communications.</w:t>
      </w:r>
    </w:p>
    <w:p w14:paraId="1F80C910" w14:textId="79E14DF5" w:rsidR="004C753D" w:rsidRDefault="004C753D" w:rsidP="00C834FF">
      <w:pPr>
        <w:pStyle w:val="ListParagraph"/>
        <w:numPr>
          <w:ilvl w:val="0"/>
          <w:numId w:val="32"/>
        </w:numPr>
        <w:spacing w:after="0" w:line="240" w:lineRule="auto"/>
        <w:rPr>
          <w:rFonts w:eastAsia="Times New Roman" w:cstheme="minorHAnsi"/>
          <w:color w:val="222222"/>
        </w:rPr>
      </w:pPr>
      <w:r>
        <w:rPr>
          <w:rFonts w:eastAsia="Times New Roman" w:cstheme="minorHAnsi"/>
          <w:color w:val="222222"/>
        </w:rPr>
        <w:t xml:space="preserve">Be able to enroll all interested individuals by the due dates and arrange payments for any courses with </w:t>
      </w:r>
      <w:r w:rsidR="00B07E8B">
        <w:rPr>
          <w:rFonts w:eastAsia="Times New Roman" w:cstheme="minorHAnsi"/>
          <w:color w:val="222222"/>
        </w:rPr>
        <w:t xml:space="preserve">the assistance from </w:t>
      </w:r>
      <w:r>
        <w:rPr>
          <w:rFonts w:eastAsia="Times New Roman" w:cstheme="minorHAnsi"/>
          <w:color w:val="222222"/>
        </w:rPr>
        <w:t>management.</w:t>
      </w:r>
    </w:p>
    <w:p w14:paraId="387A27CD" w14:textId="76EE197B" w:rsidR="009905D2" w:rsidRDefault="009905D2" w:rsidP="00C834FF">
      <w:pPr>
        <w:pStyle w:val="ListParagraph"/>
        <w:numPr>
          <w:ilvl w:val="0"/>
          <w:numId w:val="32"/>
        </w:numPr>
        <w:spacing w:after="0" w:line="240" w:lineRule="auto"/>
        <w:rPr>
          <w:rFonts w:eastAsia="Times New Roman" w:cstheme="minorHAnsi"/>
          <w:color w:val="222222"/>
        </w:rPr>
      </w:pPr>
      <w:r>
        <w:rPr>
          <w:rFonts w:eastAsia="Times New Roman" w:cstheme="minorHAnsi"/>
          <w:color w:val="222222"/>
        </w:rPr>
        <w:t>Work one on one with clients who are enrolled in adult school or other educational resources to improve their educational standing.</w:t>
      </w:r>
    </w:p>
    <w:p w14:paraId="63EDC7B4" w14:textId="3776D79B" w:rsidR="00C834FF" w:rsidRDefault="004C753D" w:rsidP="00C834FF">
      <w:pPr>
        <w:pStyle w:val="ListParagraph"/>
        <w:numPr>
          <w:ilvl w:val="0"/>
          <w:numId w:val="32"/>
        </w:numPr>
        <w:spacing w:after="0" w:line="240" w:lineRule="auto"/>
        <w:rPr>
          <w:rFonts w:eastAsia="Times New Roman" w:cstheme="minorHAnsi"/>
          <w:color w:val="222222"/>
        </w:rPr>
      </w:pPr>
      <w:r>
        <w:rPr>
          <w:rFonts w:eastAsia="Times New Roman" w:cstheme="minorHAnsi"/>
          <w:color w:val="222222"/>
        </w:rPr>
        <w:t>Assist enrollees in obtaining Chromebooks when available to attend online classes and complete assignments.</w:t>
      </w:r>
    </w:p>
    <w:p w14:paraId="76A8716A" w14:textId="141D7AEC" w:rsidR="00CC4A81" w:rsidRDefault="00CC4A81" w:rsidP="00C834FF">
      <w:pPr>
        <w:pStyle w:val="ListParagraph"/>
        <w:numPr>
          <w:ilvl w:val="0"/>
          <w:numId w:val="32"/>
        </w:numPr>
        <w:spacing w:after="0" w:line="240" w:lineRule="auto"/>
        <w:rPr>
          <w:rFonts w:eastAsia="Times New Roman" w:cstheme="minorHAnsi"/>
          <w:color w:val="222222"/>
        </w:rPr>
      </w:pPr>
      <w:r>
        <w:rPr>
          <w:rFonts w:eastAsia="Times New Roman" w:cstheme="minorHAnsi"/>
          <w:color w:val="222222"/>
        </w:rPr>
        <w:t>Have an understanding of educational trends such as online education portals and resources.</w:t>
      </w:r>
    </w:p>
    <w:p w14:paraId="4A017E7C" w14:textId="4D9E2922" w:rsidR="00642AF0" w:rsidRDefault="00642AF0" w:rsidP="00C834FF">
      <w:pPr>
        <w:pStyle w:val="ListParagraph"/>
        <w:numPr>
          <w:ilvl w:val="0"/>
          <w:numId w:val="32"/>
        </w:numPr>
        <w:spacing w:after="0" w:line="240" w:lineRule="auto"/>
        <w:rPr>
          <w:rFonts w:eastAsia="Times New Roman" w:cstheme="minorHAnsi"/>
          <w:color w:val="222222"/>
        </w:rPr>
      </w:pPr>
      <w:r>
        <w:rPr>
          <w:rFonts w:eastAsia="Times New Roman" w:cstheme="minorHAnsi"/>
          <w:color w:val="222222"/>
        </w:rPr>
        <w:t>Assist in the advancement of client education through tutoring in a variety of subjects.</w:t>
      </w:r>
    </w:p>
    <w:p w14:paraId="479CE02F" w14:textId="54D71463" w:rsidR="00642AF0" w:rsidRDefault="00642AF0" w:rsidP="00C834FF">
      <w:pPr>
        <w:pStyle w:val="ListParagraph"/>
        <w:numPr>
          <w:ilvl w:val="0"/>
          <w:numId w:val="32"/>
        </w:numPr>
        <w:spacing w:after="0" w:line="240" w:lineRule="auto"/>
        <w:rPr>
          <w:rFonts w:eastAsia="Times New Roman" w:cstheme="minorHAnsi"/>
          <w:color w:val="222222"/>
        </w:rPr>
      </w:pPr>
      <w:r>
        <w:rPr>
          <w:rFonts w:eastAsia="Times New Roman" w:cstheme="minorHAnsi"/>
          <w:color w:val="222222"/>
        </w:rPr>
        <w:t>Follow up with all clients enrolled in schooling through the semester to ensure they are staying on track with their courses and offer any support to contribute to their successful completion.</w:t>
      </w:r>
    </w:p>
    <w:p w14:paraId="4DA0806E" w14:textId="1A57589E" w:rsidR="00CC4A81" w:rsidRPr="00C5527F" w:rsidRDefault="00CC4A81" w:rsidP="00CC4A81">
      <w:pPr>
        <w:spacing w:after="0" w:line="240" w:lineRule="auto"/>
        <w:rPr>
          <w:rFonts w:eastAsia="Times New Roman" w:cstheme="minorHAnsi"/>
          <w:color w:val="222222"/>
          <w:sz w:val="10"/>
          <w:szCs w:val="10"/>
        </w:rPr>
      </w:pPr>
      <w:bookmarkStart w:id="0" w:name="_GoBack"/>
      <w:bookmarkEnd w:id="0"/>
    </w:p>
    <w:p w14:paraId="226DACD4" w14:textId="5BF1F546" w:rsidR="00CC4A81" w:rsidRDefault="00CC4A81" w:rsidP="00CC4A81">
      <w:pPr>
        <w:spacing w:after="0" w:line="240" w:lineRule="auto"/>
        <w:rPr>
          <w:rFonts w:eastAsia="Times New Roman" w:cstheme="minorHAnsi"/>
          <w:color w:val="222222"/>
        </w:rPr>
      </w:pPr>
      <w:r>
        <w:rPr>
          <w:rFonts w:eastAsia="Times New Roman" w:cstheme="minorHAnsi"/>
          <w:color w:val="222222"/>
        </w:rPr>
        <w:t>Position Requirements:</w:t>
      </w:r>
    </w:p>
    <w:p w14:paraId="4F39A4E5" w14:textId="2471B0A2" w:rsidR="00CC4A81" w:rsidRDefault="00CC4A81" w:rsidP="00CC4A81">
      <w:pPr>
        <w:pStyle w:val="ListParagraph"/>
        <w:numPr>
          <w:ilvl w:val="0"/>
          <w:numId w:val="34"/>
        </w:numPr>
        <w:spacing w:after="0" w:line="240" w:lineRule="auto"/>
        <w:rPr>
          <w:rFonts w:eastAsia="Times New Roman" w:cstheme="minorHAnsi"/>
          <w:color w:val="222222"/>
        </w:rPr>
      </w:pPr>
      <w:r>
        <w:rPr>
          <w:rFonts w:eastAsia="Times New Roman" w:cstheme="minorHAnsi"/>
          <w:color w:val="222222"/>
        </w:rPr>
        <w:t>Must be over 18 years of age</w:t>
      </w:r>
    </w:p>
    <w:p w14:paraId="38920C46" w14:textId="163891B4" w:rsidR="00CC4A81" w:rsidRDefault="00CC4A81" w:rsidP="00CC4A81">
      <w:pPr>
        <w:pStyle w:val="ListParagraph"/>
        <w:numPr>
          <w:ilvl w:val="0"/>
          <w:numId w:val="34"/>
        </w:numPr>
        <w:spacing w:after="0" w:line="240" w:lineRule="auto"/>
        <w:rPr>
          <w:rFonts w:eastAsia="Times New Roman" w:cstheme="minorHAnsi"/>
          <w:color w:val="222222"/>
        </w:rPr>
      </w:pPr>
      <w:r>
        <w:rPr>
          <w:rFonts w:eastAsia="Times New Roman" w:cstheme="minorHAnsi"/>
          <w:color w:val="222222"/>
        </w:rPr>
        <w:t xml:space="preserve">Have two </w:t>
      </w:r>
      <w:r w:rsidR="004C753D">
        <w:rPr>
          <w:rFonts w:eastAsia="Times New Roman" w:cstheme="minorHAnsi"/>
          <w:color w:val="222222"/>
        </w:rPr>
        <w:t xml:space="preserve">(2) </w:t>
      </w:r>
      <w:r>
        <w:rPr>
          <w:rFonts w:eastAsia="Times New Roman" w:cstheme="minorHAnsi"/>
          <w:color w:val="222222"/>
        </w:rPr>
        <w:t>character references dated within the past 12 months</w:t>
      </w:r>
    </w:p>
    <w:p w14:paraId="7719201C" w14:textId="63389586" w:rsidR="00CC4A81" w:rsidRDefault="00CC4A81" w:rsidP="00CC4A81">
      <w:pPr>
        <w:pStyle w:val="ListParagraph"/>
        <w:numPr>
          <w:ilvl w:val="0"/>
          <w:numId w:val="34"/>
        </w:numPr>
        <w:spacing w:after="0" w:line="240" w:lineRule="auto"/>
        <w:rPr>
          <w:rFonts w:eastAsia="Times New Roman" w:cstheme="minorHAnsi"/>
          <w:color w:val="222222"/>
        </w:rPr>
      </w:pPr>
      <w:r>
        <w:rPr>
          <w:rFonts w:eastAsia="Times New Roman" w:cstheme="minorHAnsi"/>
          <w:color w:val="222222"/>
        </w:rPr>
        <w:t xml:space="preserve">Be able to commit to a minimum of two </w:t>
      </w:r>
      <w:r w:rsidR="004C753D">
        <w:rPr>
          <w:rFonts w:eastAsia="Times New Roman" w:cstheme="minorHAnsi"/>
          <w:color w:val="222222"/>
        </w:rPr>
        <w:t xml:space="preserve">(2) </w:t>
      </w:r>
      <w:r>
        <w:rPr>
          <w:rFonts w:eastAsia="Times New Roman" w:cstheme="minorHAnsi"/>
          <w:color w:val="222222"/>
        </w:rPr>
        <w:t>hours per week</w:t>
      </w:r>
    </w:p>
    <w:p w14:paraId="19FB47D8" w14:textId="0CCD2D0B" w:rsidR="00CC4A81" w:rsidRDefault="00CC4A81" w:rsidP="00CC4A81">
      <w:pPr>
        <w:pStyle w:val="ListParagraph"/>
        <w:numPr>
          <w:ilvl w:val="0"/>
          <w:numId w:val="34"/>
        </w:numPr>
        <w:spacing w:after="0" w:line="240" w:lineRule="auto"/>
        <w:rPr>
          <w:rFonts w:eastAsia="Times New Roman" w:cstheme="minorHAnsi"/>
          <w:color w:val="222222"/>
        </w:rPr>
      </w:pPr>
      <w:r>
        <w:rPr>
          <w:rFonts w:eastAsia="Times New Roman" w:cstheme="minorHAnsi"/>
          <w:color w:val="222222"/>
        </w:rPr>
        <w:t>Have demonstrated knowledge in basic academic areas such as math, sciences, and English</w:t>
      </w:r>
    </w:p>
    <w:p w14:paraId="3645C009" w14:textId="6D814672" w:rsidR="004C753D" w:rsidRDefault="004C753D" w:rsidP="00CC4A81">
      <w:pPr>
        <w:pStyle w:val="ListParagraph"/>
        <w:numPr>
          <w:ilvl w:val="0"/>
          <w:numId w:val="34"/>
        </w:numPr>
        <w:spacing w:after="0" w:line="240" w:lineRule="auto"/>
        <w:rPr>
          <w:rFonts w:eastAsia="Times New Roman" w:cstheme="minorHAnsi"/>
          <w:color w:val="222222"/>
        </w:rPr>
      </w:pPr>
      <w:r>
        <w:rPr>
          <w:rFonts w:eastAsia="Times New Roman" w:cstheme="minorHAnsi"/>
          <w:color w:val="222222"/>
        </w:rPr>
        <w:t>Basic knowledge of school enrollment processes</w:t>
      </w:r>
    </w:p>
    <w:p w14:paraId="01F8C043" w14:textId="32F98170" w:rsidR="00582E82" w:rsidRPr="00CC4A81" w:rsidRDefault="00582E82" w:rsidP="00CC4A81">
      <w:pPr>
        <w:pStyle w:val="ListParagraph"/>
        <w:numPr>
          <w:ilvl w:val="0"/>
          <w:numId w:val="34"/>
        </w:numPr>
        <w:spacing w:after="0" w:line="240" w:lineRule="auto"/>
        <w:rPr>
          <w:rFonts w:eastAsia="Times New Roman" w:cstheme="minorHAnsi"/>
          <w:color w:val="222222"/>
        </w:rPr>
      </w:pPr>
      <w:r>
        <w:rPr>
          <w:rFonts w:eastAsia="Times New Roman" w:cstheme="minorHAnsi"/>
          <w:color w:val="222222"/>
        </w:rPr>
        <w:t>Must pass a background check</w:t>
      </w:r>
    </w:p>
    <w:p w14:paraId="5D0856E6" w14:textId="4A324077" w:rsidR="005F5FCA" w:rsidRDefault="005F5FCA" w:rsidP="00C834FF">
      <w:pPr>
        <w:pStyle w:val="NoSpacing"/>
      </w:pPr>
    </w:p>
    <w:p w14:paraId="04DFEBA0" w14:textId="09C14068" w:rsidR="00CC4A81" w:rsidRPr="00CB0AFC" w:rsidRDefault="00CC4A81" w:rsidP="00C834FF">
      <w:pPr>
        <w:pStyle w:val="NoSpacing"/>
        <w:rPr>
          <w:i/>
          <w:iCs/>
        </w:rPr>
      </w:pPr>
      <w:r w:rsidRPr="00CB0AFC">
        <w:rPr>
          <w:i/>
          <w:iCs/>
        </w:rPr>
        <w:t>I</w:t>
      </w:r>
      <w:r w:rsidR="00CB0AFC" w:rsidRPr="00CB0AFC">
        <w:rPr>
          <w:i/>
          <w:iCs/>
        </w:rPr>
        <w:t>mpact</w:t>
      </w:r>
      <w:r w:rsidRPr="00CB0AFC">
        <w:rPr>
          <w:i/>
          <w:iCs/>
        </w:rPr>
        <w:t xml:space="preserve">: Clients are often behind on education trends in adult schools. Returning to school after an extensive absence can leave them feeling “defeated” before they even begin. </w:t>
      </w:r>
      <w:r w:rsidR="00B07E8B">
        <w:rPr>
          <w:i/>
          <w:iCs/>
        </w:rPr>
        <w:t>Having someone knowledgeable</w:t>
      </w:r>
      <w:r w:rsidRPr="00CB0AFC">
        <w:rPr>
          <w:i/>
          <w:iCs/>
        </w:rPr>
        <w:t xml:space="preserve"> </w:t>
      </w:r>
      <w:r w:rsidR="00B07E8B">
        <w:rPr>
          <w:i/>
          <w:iCs/>
        </w:rPr>
        <w:t>in</w:t>
      </w:r>
      <w:r w:rsidRPr="00CB0AFC">
        <w:rPr>
          <w:i/>
          <w:iCs/>
        </w:rPr>
        <w:t xml:space="preserve"> academic processes who can </w:t>
      </w:r>
      <w:r w:rsidR="00B07E8B">
        <w:rPr>
          <w:i/>
          <w:iCs/>
        </w:rPr>
        <w:t>navigate</w:t>
      </w:r>
      <w:r w:rsidRPr="00CB0AFC">
        <w:rPr>
          <w:i/>
          <w:iCs/>
        </w:rPr>
        <w:t xml:space="preserve"> the clients through the</w:t>
      </w:r>
      <w:r w:rsidR="00B07E8B">
        <w:rPr>
          <w:i/>
          <w:iCs/>
        </w:rPr>
        <w:t>m</w:t>
      </w:r>
      <w:r w:rsidRPr="00CB0AFC">
        <w:rPr>
          <w:i/>
          <w:iCs/>
        </w:rPr>
        <w:t xml:space="preserve"> will increase their success rate of enrolling and actually completing coursework to improve their educational standing, giving them better opportunities as they enter the workforce or pursue better jobs and careers.</w:t>
      </w:r>
    </w:p>
    <w:sectPr w:rsidR="00CC4A81" w:rsidRPr="00CB0AFC" w:rsidSect="00414FA0">
      <w:headerReference w:type="default" r:id="rId8"/>
      <w:footerReference w:type="default" r:id="rId9"/>
      <w:pgSz w:w="12240" w:h="15840" w:code="1"/>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532C63" w14:textId="77777777" w:rsidR="006878F7" w:rsidRDefault="006878F7" w:rsidP="00123B91">
      <w:pPr>
        <w:spacing w:after="0" w:line="240" w:lineRule="auto"/>
      </w:pPr>
      <w:r>
        <w:separator/>
      </w:r>
    </w:p>
  </w:endnote>
  <w:endnote w:type="continuationSeparator" w:id="0">
    <w:p w14:paraId="4DEC3943" w14:textId="77777777" w:rsidR="006878F7" w:rsidRDefault="006878F7" w:rsidP="00123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FBCB6" w14:textId="77777777" w:rsidR="006174FB" w:rsidRPr="000F0E8E" w:rsidRDefault="006878F7" w:rsidP="00123B91">
    <w:pPr>
      <w:pStyle w:val="Footer"/>
      <w:rPr>
        <w:color w:val="F79646"/>
        <w:sz w:val="20"/>
        <w:szCs w:val="20"/>
      </w:rPr>
    </w:pPr>
    <w:r>
      <w:rPr>
        <w:noProof/>
      </w:rPr>
      <w:pict w14:anchorId="001A1DAA">
        <v:rect id="_x0000_i1025" alt="" style="width:540pt;height:1.5pt;mso-width-percent:0;mso-height-percent:0;mso-width-percent:0;mso-height-percent:0" o:hralign="right" o:hrstd="t" o:hrnoshade="t" o:hr="t" fillcolor="#f79646" stroked="f"/>
      </w:pict>
    </w:r>
  </w:p>
  <w:p w14:paraId="2775BB9A" w14:textId="3A775E68" w:rsidR="0004573C" w:rsidRPr="003803EE" w:rsidRDefault="00985DD5" w:rsidP="00414FA0">
    <w:pPr>
      <w:pStyle w:val="Footer"/>
      <w:rPr>
        <w:color w:val="008000"/>
        <w:sz w:val="20"/>
        <w:szCs w:val="20"/>
      </w:rPr>
    </w:pPr>
    <w:r w:rsidRPr="003803EE">
      <w:rPr>
        <w:color w:val="008000"/>
        <w:sz w:val="20"/>
        <w:szCs w:val="20"/>
      </w:rPr>
      <w:t>23752 Newhall Ave, Santa Clarita, CA 91321</w:t>
    </w:r>
    <w:r w:rsidR="00C5278F">
      <w:rPr>
        <w:color w:val="008000"/>
        <w:sz w:val="20"/>
        <w:szCs w:val="20"/>
      </w:rPr>
      <w:t xml:space="preserve"> | </w:t>
    </w:r>
    <w:r w:rsidR="00357D73">
      <w:rPr>
        <w:color w:val="008000"/>
        <w:sz w:val="20"/>
        <w:szCs w:val="20"/>
      </w:rPr>
      <w:t>Tel.: 661.254.4663 | BTOHOME.ORG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370C59" w14:textId="77777777" w:rsidR="006878F7" w:rsidRDefault="006878F7" w:rsidP="00123B91">
      <w:pPr>
        <w:spacing w:after="0" w:line="240" w:lineRule="auto"/>
      </w:pPr>
      <w:r>
        <w:separator/>
      </w:r>
    </w:p>
  </w:footnote>
  <w:footnote w:type="continuationSeparator" w:id="0">
    <w:p w14:paraId="76FA4D7B" w14:textId="77777777" w:rsidR="006878F7" w:rsidRDefault="006878F7" w:rsidP="00123B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0C443" w14:textId="76FA59F6" w:rsidR="006174FB" w:rsidRDefault="001065FD" w:rsidP="001065FD">
    <w:pPr>
      <w:pStyle w:val="Header"/>
      <w:jc w:val="center"/>
    </w:pPr>
    <w:r w:rsidRPr="007C3F76">
      <w:rPr>
        <w:noProof/>
      </w:rPr>
      <w:drawing>
        <wp:inline distT="0" distB="0" distL="0" distR="0" wp14:anchorId="7D5A3C3B" wp14:editId="09C5AC08">
          <wp:extent cx="1153722" cy="101554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79834" cy="1038531"/>
                  </a:xfrm>
                  <a:prstGeom prst="rect">
                    <a:avLst/>
                  </a:prstGeom>
                </pic:spPr>
              </pic:pic>
            </a:graphicData>
          </a:graphic>
        </wp:inline>
      </w:drawing>
    </w:r>
  </w:p>
  <w:p w14:paraId="3B7CCF11" w14:textId="0134C967" w:rsidR="006174FB" w:rsidRDefault="006878F7" w:rsidP="004A5EB2">
    <w:pPr>
      <w:pStyle w:val="Header"/>
    </w:pPr>
    <w:r>
      <w:rPr>
        <w:noProof/>
      </w:rPr>
      <w:pict w14:anchorId="611F2199">
        <v:rect id="_x0000_i1026" alt="" style="width:540pt;height:1.5pt;mso-width-percent:0;mso-height-percent:0;mso-width-percent:0;mso-height-percent:0" o:hralign="right" o:hrstd="t" o:hrnoshade="t" o:hr="t" fillcolor="#f79646"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01C72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C7004D"/>
    <w:multiLevelType w:val="multilevel"/>
    <w:tmpl w:val="67129F0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0047AA"/>
    <w:multiLevelType w:val="hybridMultilevel"/>
    <w:tmpl w:val="1B747BC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7F3626"/>
    <w:multiLevelType w:val="hybridMultilevel"/>
    <w:tmpl w:val="86D2B4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295F6E"/>
    <w:multiLevelType w:val="multilevel"/>
    <w:tmpl w:val="E53CD0D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9F73B8"/>
    <w:multiLevelType w:val="hybridMultilevel"/>
    <w:tmpl w:val="861C58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F82B1B"/>
    <w:multiLevelType w:val="hybridMultilevel"/>
    <w:tmpl w:val="A91C3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3F298D"/>
    <w:multiLevelType w:val="hybridMultilevel"/>
    <w:tmpl w:val="CA82547C"/>
    <w:lvl w:ilvl="0" w:tplc="8196C994">
      <w:start w:val="1"/>
      <w:numFmt w:val="bullet"/>
      <w:lvlText w:val="-"/>
      <w:lvlJc w:val="left"/>
      <w:pPr>
        <w:ind w:left="1800" w:hanging="360"/>
      </w:pPr>
      <w:rPr>
        <w:rFonts w:ascii="Times New Roman" w:eastAsia="Calibri"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E597BA3"/>
    <w:multiLevelType w:val="hybridMultilevel"/>
    <w:tmpl w:val="036A504C"/>
    <w:lvl w:ilvl="0" w:tplc="2BB0501A">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10567FB"/>
    <w:multiLevelType w:val="hybridMultilevel"/>
    <w:tmpl w:val="A844BFE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734413"/>
    <w:multiLevelType w:val="hybridMultilevel"/>
    <w:tmpl w:val="C4D268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3923EA7"/>
    <w:multiLevelType w:val="multilevel"/>
    <w:tmpl w:val="CE62213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4CB483B"/>
    <w:multiLevelType w:val="hybridMultilevel"/>
    <w:tmpl w:val="1EAE69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705004"/>
    <w:multiLevelType w:val="hybridMultilevel"/>
    <w:tmpl w:val="96A4868E"/>
    <w:lvl w:ilvl="0" w:tplc="0409000F">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0027E4"/>
    <w:multiLevelType w:val="multilevel"/>
    <w:tmpl w:val="163EA792"/>
    <w:lvl w:ilvl="0">
      <w:start w:val="1"/>
      <w:numFmt w:val="upp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4F61191"/>
    <w:multiLevelType w:val="hybridMultilevel"/>
    <w:tmpl w:val="EC065F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6814B7"/>
    <w:multiLevelType w:val="hybridMultilevel"/>
    <w:tmpl w:val="AF2CAD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E20F48"/>
    <w:multiLevelType w:val="multilevel"/>
    <w:tmpl w:val="E53CD0D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9662383"/>
    <w:multiLevelType w:val="hybridMultilevel"/>
    <w:tmpl w:val="947CD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B03C7B"/>
    <w:multiLevelType w:val="multilevel"/>
    <w:tmpl w:val="E53CD0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D73003B"/>
    <w:multiLevelType w:val="hybridMultilevel"/>
    <w:tmpl w:val="9F10D0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281720"/>
    <w:multiLevelType w:val="hybridMultilevel"/>
    <w:tmpl w:val="BC76B2E8"/>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2" w15:restartNumberingAfterBreak="0">
    <w:nsid w:val="5A8D0AF8"/>
    <w:multiLevelType w:val="hybridMultilevel"/>
    <w:tmpl w:val="6E4CC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392376"/>
    <w:multiLevelType w:val="hybridMultilevel"/>
    <w:tmpl w:val="992A58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E548E9"/>
    <w:multiLevelType w:val="hybridMultilevel"/>
    <w:tmpl w:val="FF866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8E2254"/>
    <w:multiLevelType w:val="multilevel"/>
    <w:tmpl w:val="6D1A214A"/>
    <w:lvl w:ilvl="0">
      <w:start w:val="2"/>
      <w:numFmt w:val="decimal"/>
      <w:lvlText w:val="%1"/>
      <w:lvlJc w:val="left"/>
      <w:pPr>
        <w:ind w:left="1080" w:hanging="360"/>
      </w:pPr>
      <w:rPr>
        <w:rFonts w:hint="default"/>
      </w:rPr>
    </w:lvl>
    <w:lvl w:ilvl="1">
      <w:start w:val="3"/>
      <w:numFmt w:val="decimal"/>
      <w:lvlText w:val="%1.%2"/>
      <w:lvlJc w:val="left"/>
      <w:pPr>
        <w:ind w:left="1872" w:hanging="360"/>
      </w:pPr>
      <w:rPr>
        <w:rFonts w:hint="default"/>
      </w:rPr>
    </w:lvl>
    <w:lvl w:ilvl="2">
      <w:start w:val="1"/>
      <w:numFmt w:val="decimal"/>
      <w:lvlText w:val="%1.%2.%3"/>
      <w:lvlJc w:val="left"/>
      <w:pPr>
        <w:ind w:left="3024" w:hanging="720"/>
      </w:pPr>
      <w:rPr>
        <w:rFonts w:hint="default"/>
      </w:rPr>
    </w:lvl>
    <w:lvl w:ilvl="3">
      <w:start w:val="1"/>
      <w:numFmt w:val="decimal"/>
      <w:lvlText w:val="%1.%2.%3.%4"/>
      <w:lvlJc w:val="left"/>
      <w:pPr>
        <w:ind w:left="3816" w:hanging="720"/>
      </w:pPr>
      <w:rPr>
        <w:rFonts w:hint="default"/>
      </w:rPr>
    </w:lvl>
    <w:lvl w:ilvl="4">
      <w:start w:val="1"/>
      <w:numFmt w:val="decimal"/>
      <w:lvlText w:val="%1.%2.%3.%4.%5"/>
      <w:lvlJc w:val="left"/>
      <w:pPr>
        <w:ind w:left="4968" w:hanging="1080"/>
      </w:pPr>
      <w:rPr>
        <w:rFonts w:hint="default"/>
      </w:rPr>
    </w:lvl>
    <w:lvl w:ilvl="5">
      <w:start w:val="1"/>
      <w:numFmt w:val="decimal"/>
      <w:lvlText w:val="%1.%2.%3.%4.%5.%6"/>
      <w:lvlJc w:val="left"/>
      <w:pPr>
        <w:ind w:left="5760" w:hanging="1080"/>
      </w:pPr>
      <w:rPr>
        <w:rFonts w:hint="default"/>
      </w:rPr>
    </w:lvl>
    <w:lvl w:ilvl="6">
      <w:start w:val="1"/>
      <w:numFmt w:val="decimal"/>
      <w:lvlText w:val="%1.%2.%3.%4.%5.%6.%7"/>
      <w:lvlJc w:val="left"/>
      <w:pPr>
        <w:ind w:left="6912" w:hanging="1440"/>
      </w:pPr>
      <w:rPr>
        <w:rFonts w:hint="default"/>
      </w:rPr>
    </w:lvl>
    <w:lvl w:ilvl="7">
      <w:start w:val="1"/>
      <w:numFmt w:val="decimal"/>
      <w:lvlText w:val="%1.%2.%3.%4.%5.%6.%7.%8"/>
      <w:lvlJc w:val="left"/>
      <w:pPr>
        <w:ind w:left="7704" w:hanging="1440"/>
      </w:pPr>
      <w:rPr>
        <w:rFonts w:hint="default"/>
      </w:rPr>
    </w:lvl>
    <w:lvl w:ilvl="8">
      <w:start w:val="1"/>
      <w:numFmt w:val="decimal"/>
      <w:lvlText w:val="%1.%2.%3.%4.%5.%6.%7.%8.%9"/>
      <w:lvlJc w:val="left"/>
      <w:pPr>
        <w:ind w:left="8856" w:hanging="1800"/>
      </w:pPr>
      <w:rPr>
        <w:rFonts w:hint="default"/>
      </w:rPr>
    </w:lvl>
  </w:abstractNum>
  <w:abstractNum w:abstractNumId="26" w15:restartNumberingAfterBreak="0">
    <w:nsid w:val="6A36630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D4C445D"/>
    <w:multiLevelType w:val="multilevel"/>
    <w:tmpl w:val="E53CD0D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F637257"/>
    <w:multiLevelType w:val="multilevel"/>
    <w:tmpl w:val="58CC0408"/>
    <w:lvl w:ilvl="0">
      <w:start w:val="2"/>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1761924"/>
    <w:multiLevelType w:val="hybridMultilevel"/>
    <w:tmpl w:val="724A1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194D69"/>
    <w:multiLevelType w:val="hybridMultilevel"/>
    <w:tmpl w:val="13F85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317556"/>
    <w:multiLevelType w:val="hybridMultilevel"/>
    <w:tmpl w:val="69AED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A63FDF"/>
    <w:multiLevelType w:val="hybridMultilevel"/>
    <w:tmpl w:val="487ADF60"/>
    <w:lvl w:ilvl="0" w:tplc="FBE2B3B8">
      <w:start w:val="1"/>
      <w:numFmt w:val="lowerLetter"/>
      <w:lvlText w:val="%1."/>
      <w:lvlJc w:val="left"/>
      <w:pPr>
        <w:ind w:left="1080" w:hanging="360"/>
      </w:pPr>
      <w:rPr>
        <w:rFonts w:hint="default"/>
        <w:sz w:val="4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94E6D53"/>
    <w:multiLevelType w:val="hybridMultilevel"/>
    <w:tmpl w:val="9F62DCF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9"/>
  </w:num>
  <w:num w:numId="3">
    <w:abstractNumId w:val="26"/>
  </w:num>
  <w:num w:numId="4">
    <w:abstractNumId w:val="21"/>
  </w:num>
  <w:num w:numId="5">
    <w:abstractNumId w:val="31"/>
  </w:num>
  <w:num w:numId="6">
    <w:abstractNumId w:val="17"/>
  </w:num>
  <w:num w:numId="7">
    <w:abstractNumId w:val="4"/>
  </w:num>
  <w:num w:numId="8">
    <w:abstractNumId w:val="27"/>
  </w:num>
  <w:num w:numId="9">
    <w:abstractNumId w:val="25"/>
  </w:num>
  <w:num w:numId="10">
    <w:abstractNumId w:val="13"/>
  </w:num>
  <w:num w:numId="11">
    <w:abstractNumId w:val="1"/>
  </w:num>
  <w:num w:numId="12">
    <w:abstractNumId w:val="28"/>
  </w:num>
  <w:num w:numId="13">
    <w:abstractNumId w:val="3"/>
  </w:num>
  <w:num w:numId="14">
    <w:abstractNumId w:val="5"/>
  </w:num>
  <w:num w:numId="15">
    <w:abstractNumId w:val="23"/>
  </w:num>
  <w:num w:numId="16">
    <w:abstractNumId w:val="12"/>
  </w:num>
  <w:num w:numId="17">
    <w:abstractNumId w:val="30"/>
  </w:num>
  <w:num w:numId="18">
    <w:abstractNumId w:val="11"/>
  </w:num>
  <w:num w:numId="19">
    <w:abstractNumId w:val="14"/>
  </w:num>
  <w:num w:numId="20">
    <w:abstractNumId w:val="8"/>
  </w:num>
  <w:num w:numId="21">
    <w:abstractNumId w:val="2"/>
  </w:num>
  <w:num w:numId="22">
    <w:abstractNumId w:val="9"/>
  </w:num>
  <w:num w:numId="23">
    <w:abstractNumId w:val="33"/>
  </w:num>
  <w:num w:numId="24">
    <w:abstractNumId w:val="10"/>
  </w:num>
  <w:num w:numId="25">
    <w:abstractNumId w:val="32"/>
  </w:num>
  <w:num w:numId="26">
    <w:abstractNumId w:val="7"/>
  </w:num>
  <w:num w:numId="27">
    <w:abstractNumId w:val="18"/>
  </w:num>
  <w:num w:numId="28">
    <w:abstractNumId w:val="15"/>
  </w:num>
  <w:num w:numId="29">
    <w:abstractNumId w:val="16"/>
  </w:num>
  <w:num w:numId="30">
    <w:abstractNumId w:val="20"/>
  </w:num>
  <w:num w:numId="31">
    <w:abstractNumId w:val="22"/>
  </w:num>
  <w:num w:numId="32">
    <w:abstractNumId w:val="24"/>
  </w:num>
  <w:num w:numId="33">
    <w:abstractNumId w:val="6"/>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248"/>
    <w:rsid w:val="00004AC1"/>
    <w:rsid w:val="0003059C"/>
    <w:rsid w:val="00035A52"/>
    <w:rsid w:val="0003792F"/>
    <w:rsid w:val="0004573C"/>
    <w:rsid w:val="00050D39"/>
    <w:rsid w:val="0006066E"/>
    <w:rsid w:val="000675B8"/>
    <w:rsid w:val="00072116"/>
    <w:rsid w:val="00073144"/>
    <w:rsid w:val="00085041"/>
    <w:rsid w:val="00087565"/>
    <w:rsid w:val="00096C05"/>
    <w:rsid w:val="000A3943"/>
    <w:rsid w:val="000B0DBF"/>
    <w:rsid w:val="000C19ED"/>
    <w:rsid w:val="000C25F8"/>
    <w:rsid w:val="000F0E8E"/>
    <w:rsid w:val="00104392"/>
    <w:rsid w:val="001065FD"/>
    <w:rsid w:val="001222D5"/>
    <w:rsid w:val="00123B91"/>
    <w:rsid w:val="00126803"/>
    <w:rsid w:val="00167FC0"/>
    <w:rsid w:val="00171797"/>
    <w:rsid w:val="001948DD"/>
    <w:rsid w:val="00195BBC"/>
    <w:rsid w:val="001A175C"/>
    <w:rsid w:val="001B6497"/>
    <w:rsid w:val="001D3A30"/>
    <w:rsid w:val="001D5779"/>
    <w:rsid w:val="001E392E"/>
    <w:rsid w:val="001F1B78"/>
    <w:rsid w:val="001F2D49"/>
    <w:rsid w:val="001F32A4"/>
    <w:rsid w:val="001F3A07"/>
    <w:rsid w:val="001F48C6"/>
    <w:rsid w:val="002120BB"/>
    <w:rsid w:val="002143C1"/>
    <w:rsid w:val="002225E9"/>
    <w:rsid w:val="00223B06"/>
    <w:rsid w:val="00255739"/>
    <w:rsid w:val="002604C8"/>
    <w:rsid w:val="00263003"/>
    <w:rsid w:val="002701B9"/>
    <w:rsid w:val="002B3ADC"/>
    <w:rsid w:val="002C39B6"/>
    <w:rsid w:val="002D31CE"/>
    <w:rsid w:val="002F09E5"/>
    <w:rsid w:val="00311482"/>
    <w:rsid w:val="00317A89"/>
    <w:rsid w:val="00336483"/>
    <w:rsid w:val="003572AF"/>
    <w:rsid w:val="00357D73"/>
    <w:rsid w:val="00360813"/>
    <w:rsid w:val="0036152A"/>
    <w:rsid w:val="003803EE"/>
    <w:rsid w:val="0038369D"/>
    <w:rsid w:val="00391405"/>
    <w:rsid w:val="003A3041"/>
    <w:rsid w:val="003B4599"/>
    <w:rsid w:val="003B5D2D"/>
    <w:rsid w:val="003C670D"/>
    <w:rsid w:val="003E2BB2"/>
    <w:rsid w:val="003E3024"/>
    <w:rsid w:val="003F23D4"/>
    <w:rsid w:val="0040253E"/>
    <w:rsid w:val="00404B17"/>
    <w:rsid w:val="00414FA0"/>
    <w:rsid w:val="004154FA"/>
    <w:rsid w:val="00416022"/>
    <w:rsid w:val="00445103"/>
    <w:rsid w:val="0045273F"/>
    <w:rsid w:val="00461DE9"/>
    <w:rsid w:val="00467366"/>
    <w:rsid w:val="00470F54"/>
    <w:rsid w:val="00476006"/>
    <w:rsid w:val="00496B89"/>
    <w:rsid w:val="004A083D"/>
    <w:rsid w:val="004A09E2"/>
    <w:rsid w:val="004A21EE"/>
    <w:rsid w:val="004A5EB2"/>
    <w:rsid w:val="004B7BA9"/>
    <w:rsid w:val="004C09FD"/>
    <w:rsid w:val="004C753D"/>
    <w:rsid w:val="004D03B9"/>
    <w:rsid w:val="004E6B8A"/>
    <w:rsid w:val="004F1217"/>
    <w:rsid w:val="005206EB"/>
    <w:rsid w:val="00553566"/>
    <w:rsid w:val="005566EA"/>
    <w:rsid w:val="00567ED2"/>
    <w:rsid w:val="00570CAE"/>
    <w:rsid w:val="00582E82"/>
    <w:rsid w:val="00593A4B"/>
    <w:rsid w:val="005961D0"/>
    <w:rsid w:val="005964AD"/>
    <w:rsid w:val="005C1155"/>
    <w:rsid w:val="005C5F96"/>
    <w:rsid w:val="005F5FCA"/>
    <w:rsid w:val="00613D89"/>
    <w:rsid w:val="006174FB"/>
    <w:rsid w:val="00622531"/>
    <w:rsid w:val="0062374E"/>
    <w:rsid w:val="00636EFB"/>
    <w:rsid w:val="00642AF0"/>
    <w:rsid w:val="00676687"/>
    <w:rsid w:val="006775AB"/>
    <w:rsid w:val="00685B32"/>
    <w:rsid w:val="006878F7"/>
    <w:rsid w:val="006A06D9"/>
    <w:rsid w:val="006E7873"/>
    <w:rsid w:val="007014B6"/>
    <w:rsid w:val="00706395"/>
    <w:rsid w:val="007339EC"/>
    <w:rsid w:val="0073767F"/>
    <w:rsid w:val="00761BAC"/>
    <w:rsid w:val="00770323"/>
    <w:rsid w:val="007A30D7"/>
    <w:rsid w:val="007A48E4"/>
    <w:rsid w:val="007A58A8"/>
    <w:rsid w:val="007B44ED"/>
    <w:rsid w:val="007C5259"/>
    <w:rsid w:val="007D4C32"/>
    <w:rsid w:val="00804BE0"/>
    <w:rsid w:val="00846463"/>
    <w:rsid w:val="00846DB2"/>
    <w:rsid w:val="00847F52"/>
    <w:rsid w:val="008565D6"/>
    <w:rsid w:val="008679CA"/>
    <w:rsid w:val="008716B8"/>
    <w:rsid w:val="00884C22"/>
    <w:rsid w:val="0089106A"/>
    <w:rsid w:val="008B3CE7"/>
    <w:rsid w:val="008B7A56"/>
    <w:rsid w:val="008B7FF7"/>
    <w:rsid w:val="008C7C68"/>
    <w:rsid w:val="008D5708"/>
    <w:rsid w:val="008D5970"/>
    <w:rsid w:val="00910F3B"/>
    <w:rsid w:val="0091215A"/>
    <w:rsid w:val="00931ED9"/>
    <w:rsid w:val="00973131"/>
    <w:rsid w:val="009765DD"/>
    <w:rsid w:val="0098394D"/>
    <w:rsid w:val="00985DD5"/>
    <w:rsid w:val="009905D2"/>
    <w:rsid w:val="009A1BBC"/>
    <w:rsid w:val="009A2B27"/>
    <w:rsid w:val="009C641A"/>
    <w:rsid w:val="009F4BF6"/>
    <w:rsid w:val="009F601B"/>
    <w:rsid w:val="00A371B1"/>
    <w:rsid w:val="00A474F1"/>
    <w:rsid w:val="00A5537C"/>
    <w:rsid w:val="00A76F4E"/>
    <w:rsid w:val="00A97325"/>
    <w:rsid w:val="00AA25BC"/>
    <w:rsid w:val="00AD0318"/>
    <w:rsid w:val="00AE796D"/>
    <w:rsid w:val="00B07E8B"/>
    <w:rsid w:val="00B110A2"/>
    <w:rsid w:val="00B20926"/>
    <w:rsid w:val="00B52532"/>
    <w:rsid w:val="00B57250"/>
    <w:rsid w:val="00B602A5"/>
    <w:rsid w:val="00B85CD7"/>
    <w:rsid w:val="00B90E90"/>
    <w:rsid w:val="00BB78E6"/>
    <w:rsid w:val="00BC21A9"/>
    <w:rsid w:val="00BD75A9"/>
    <w:rsid w:val="00BE205C"/>
    <w:rsid w:val="00C23CB5"/>
    <w:rsid w:val="00C26D74"/>
    <w:rsid w:val="00C30680"/>
    <w:rsid w:val="00C33A48"/>
    <w:rsid w:val="00C5278F"/>
    <w:rsid w:val="00C5527F"/>
    <w:rsid w:val="00C637AC"/>
    <w:rsid w:val="00C834FF"/>
    <w:rsid w:val="00C92ACD"/>
    <w:rsid w:val="00CB0464"/>
    <w:rsid w:val="00CB0AFC"/>
    <w:rsid w:val="00CB3FC0"/>
    <w:rsid w:val="00CC0F27"/>
    <w:rsid w:val="00CC4A81"/>
    <w:rsid w:val="00CE4BC8"/>
    <w:rsid w:val="00D03F29"/>
    <w:rsid w:val="00D23115"/>
    <w:rsid w:val="00D32F95"/>
    <w:rsid w:val="00D42291"/>
    <w:rsid w:val="00D46D5D"/>
    <w:rsid w:val="00D51D44"/>
    <w:rsid w:val="00D60C0B"/>
    <w:rsid w:val="00D90BCD"/>
    <w:rsid w:val="00DC7ADE"/>
    <w:rsid w:val="00E16AD2"/>
    <w:rsid w:val="00E16CF7"/>
    <w:rsid w:val="00E6349B"/>
    <w:rsid w:val="00EB7D39"/>
    <w:rsid w:val="00EB7FD1"/>
    <w:rsid w:val="00EE4AAB"/>
    <w:rsid w:val="00F42C5A"/>
    <w:rsid w:val="00F74998"/>
    <w:rsid w:val="00F90A4B"/>
    <w:rsid w:val="00F93E20"/>
    <w:rsid w:val="00FA1248"/>
    <w:rsid w:val="00FA173B"/>
    <w:rsid w:val="00FB02C2"/>
    <w:rsid w:val="00FC4DA7"/>
    <w:rsid w:val="00FC58B3"/>
    <w:rsid w:val="00FE7C1D"/>
    <w:rsid w:val="00FF4040"/>
    <w:rsid w:val="00FF4BB9"/>
    <w:rsid w:val="00FF66E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B78E10"/>
  <w15:docId w15:val="{73BEF00A-2A1A-4B62-9317-A38EBB265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13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3B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B91"/>
  </w:style>
  <w:style w:type="paragraph" w:styleId="Footer">
    <w:name w:val="footer"/>
    <w:basedOn w:val="Normal"/>
    <w:link w:val="FooterChar"/>
    <w:uiPriority w:val="99"/>
    <w:unhideWhenUsed/>
    <w:rsid w:val="00123B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B91"/>
  </w:style>
  <w:style w:type="paragraph" w:styleId="BalloonText">
    <w:name w:val="Balloon Text"/>
    <w:basedOn w:val="Normal"/>
    <w:link w:val="BalloonTextChar"/>
    <w:uiPriority w:val="99"/>
    <w:semiHidden/>
    <w:unhideWhenUsed/>
    <w:rsid w:val="00123B9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23B91"/>
    <w:rPr>
      <w:rFonts w:ascii="Tahoma" w:hAnsi="Tahoma" w:cs="Tahoma"/>
      <w:sz w:val="16"/>
      <w:szCs w:val="16"/>
    </w:rPr>
  </w:style>
  <w:style w:type="table" w:styleId="TableGrid">
    <w:name w:val="Table Grid"/>
    <w:basedOn w:val="TableNormal"/>
    <w:uiPriority w:val="59"/>
    <w:rsid w:val="004A5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796D"/>
    <w:pPr>
      <w:ind w:left="720"/>
      <w:contextualSpacing/>
    </w:pPr>
  </w:style>
  <w:style w:type="character" w:styleId="Hyperlink">
    <w:name w:val="Hyperlink"/>
    <w:basedOn w:val="DefaultParagraphFont"/>
    <w:uiPriority w:val="99"/>
    <w:unhideWhenUsed/>
    <w:rsid w:val="002701B9"/>
    <w:rPr>
      <w:color w:val="0000FF" w:themeColor="hyperlink"/>
      <w:u w:val="single"/>
    </w:rPr>
  </w:style>
  <w:style w:type="paragraph" w:styleId="BodyText2">
    <w:name w:val="Body Text 2"/>
    <w:basedOn w:val="Normal"/>
    <w:link w:val="BodyText2Char"/>
    <w:rsid w:val="006A06D9"/>
    <w:pPr>
      <w:widowControl w:val="0"/>
      <w:tabs>
        <w:tab w:val="center" w:pos="5112"/>
      </w:tabs>
      <w:autoSpaceDE w:val="0"/>
      <w:autoSpaceDN w:val="0"/>
      <w:adjustRightInd w:val="0"/>
      <w:spacing w:after="0" w:line="240" w:lineRule="auto"/>
    </w:pPr>
    <w:rPr>
      <w:rFonts w:ascii="Arial" w:eastAsia="Times New Roman" w:hAnsi="Arial" w:cs="Arial"/>
      <w:i/>
      <w:iCs/>
      <w:sz w:val="20"/>
      <w:szCs w:val="24"/>
    </w:rPr>
  </w:style>
  <w:style w:type="character" w:customStyle="1" w:styleId="BodyText2Char">
    <w:name w:val="Body Text 2 Char"/>
    <w:basedOn w:val="DefaultParagraphFont"/>
    <w:link w:val="BodyText2"/>
    <w:rsid w:val="006A06D9"/>
    <w:rPr>
      <w:rFonts w:ascii="Arial" w:eastAsia="Times New Roman" w:hAnsi="Arial" w:cs="Arial"/>
      <w:i/>
      <w:iCs/>
      <w:szCs w:val="24"/>
    </w:rPr>
  </w:style>
  <w:style w:type="paragraph" w:styleId="NoSpacing">
    <w:name w:val="No Spacing"/>
    <w:uiPriority w:val="1"/>
    <w:qFormat/>
    <w:rsid w:val="00B52532"/>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2788860">
      <w:bodyDiv w:val="1"/>
      <w:marLeft w:val="0"/>
      <w:marRight w:val="0"/>
      <w:marTop w:val="0"/>
      <w:marBottom w:val="0"/>
      <w:divBdr>
        <w:top w:val="none" w:sz="0" w:space="0" w:color="auto"/>
        <w:left w:val="none" w:sz="0" w:space="0" w:color="auto"/>
        <w:bottom w:val="none" w:sz="0" w:space="0" w:color="auto"/>
        <w:right w:val="none" w:sz="0" w:space="0" w:color="auto"/>
      </w:divBdr>
      <w:divsChild>
        <w:div w:id="1416702586">
          <w:marLeft w:val="0"/>
          <w:marRight w:val="0"/>
          <w:marTop w:val="0"/>
          <w:marBottom w:val="0"/>
          <w:divBdr>
            <w:top w:val="none" w:sz="0" w:space="0" w:color="auto"/>
            <w:left w:val="none" w:sz="0" w:space="0" w:color="auto"/>
            <w:bottom w:val="none" w:sz="0" w:space="0" w:color="auto"/>
            <w:right w:val="none" w:sz="0" w:space="0" w:color="auto"/>
          </w:divBdr>
          <w:divsChild>
            <w:div w:id="853692080">
              <w:marLeft w:val="0"/>
              <w:marRight w:val="0"/>
              <w:marTop w:val="105"/>
              <w:marBottom w:val="0"/>
              <w:divBdr>
                <w:top w:val="none" w:sz="0" w:space="0" w:color="auto"/>
                <w:left w:val="none" w:sz="0" w:space="0" w:color="auto"/>
                <w:bottom w:val="none" w:sz="0" w:space="0" w:color="auto"/>
                <w:right w:val="none" w:sz="0" w:space="0" w:color="auto"/>
              </w:divBdr>
            </w:div>
          </w:divsChild>
        </w:div>
        <w:div w:id="1018044920">
          <w:marLeft w:val="0"/>
          <w:marRight w:val="0"/>
          <w:marTop w:val="0"/>
          <w:marBottom w:val="0"/>
          <w:divBdr>
            <w:top w:val="none" w:sz="0" w:space="0" w:color="auto"/>
            <w:left w:val="none" w:sz="0" w:space="0" w:color="auto"/>
            <w:bottom w:val="none" w:sz="0" w:space="0" w:color="auto"/>
            <w:right w:val="none" w:sz="0" w:space="0" w:color="auto"/>
          </w:divBdr>
          <w:divsChild>
            <w:div w:id="869413573">
              <w:marLeft w:val="0"/>
              <w:marRight w:val="0"/>
              <w:marTop w:val="0"/>
              <w:marBottom w:val="0"/>
              <w:divBdr>
                <w:top w:val="none" w:sz="0" w:space="0" w:color="auto"/>
                <w:left w:val="none" w:sz="0" w:space="0" w:color="auto"/>
                <w:bottom w:val="none" w:sz="0" w:space="0" w:color="auto"/>
                <w:right w:val="none" w:sz="0" w:space="0" w:color="auto"/>
              </w:divBdr>
              <w:divsChild>
                <w:div w:id="1807090042">
                  <w:marLeft w:val="0"/>
                  <w:marRight w:val="0"/>
                  <w:marTop w:val="105"/>
                  <w:marBottom w:val="0"/>
                  <w:divBdr>
                    <w:top w:val="none" w:sz="0" w:space="0" w:color="auto"/>
                    <w:left w:val="none" w:sz="0" w:space="0" w:color="auto"/>
                    <w:bottom w:val="none" w:sz="0" w:space="0" w:color="auto"/>
                    <w:right w:val="none" w:sz="0" w:space="0" w:color="auto"/>
                  </w:divBdr>
                  <w:divsChild>
                    <w:div w:id="1308245553">
                      <w:marLeft w:val="0"/>
                      <w:marRight w:val="0"/>
                      <w:marTop w:val="0"/>
                      <w:marBottom w:val="0"/>
                      <w:divBdr>
                        <w:top w:val="none" w:sz="0" w:space="0" w:color="auto"/>
                        <w:left w:val="none" w:sz="0" w:space="0" w:color="auto"/>
                        <w:bottom w:val="none" w:sz="0" w:space="0" w:color="auto"/>
                        <w:right w:val="none" w:sz="0" w:space="0" w:color="auto"/>
                      </w:divBdr>
                      <w:divsChild>
                        <w:div w:id="1311640595">
                          <w:marLeft w:val="0"/>
                          <w:marRight w:val="0"/>
                          <w:marTop w:val="0"/>
                          <w:marBottom w:val="0"/>
                          <w:divBdr>
                            <w:top w:val="none" w:sz="0" w:space="0" w:color="auto"/>
                            <w:left w:val="none" w:sz="0" w:space="0" w:color="auto"/>
                            <w:bottom w:val="none" w:sz="0" w:space="0" w:color="auto"/>
                            <w:right w:val="none" w:sz="0" w:space="0" w:color="auto"/>
                          </w:divBdr>
                          <w:divsChild>
                            <w:div w:id="843472798">
                              <w:marLeft w:val="0"/>
                              <w:marRight w:val="0"/>
                              <w:marTop w:val="0"/>
                              <w:marBottom w:val="0"/>
                              <w:divBdr>
                                <w:top w:val="none" w:sz="0" w:space="0" w:color="auto"/>
                                <w:left w:val="none" w:sz="0" w:space="0" w:color="auto"/>
                                <w:bottom w:val="none" w:sz="0" w:space="0" w:color="auto"/>
                                <w:right w:val="none" w:sz="0" w:space="0" w:color="auto"/>
                              </w:divBdr>
                              <w:divsChild>
                                <w:div w:id="421953505">
                                  <w:marLeft w:val="0"/>
                                  <w:marRight w:val="0"/>
                                  <w:marTop w:val="0"/>
                                  <w:marBottom w:val="0"/>
                                  <w:divBdr>
                                    <w:top w:val="none" w:sz="0" w:space="0" w:color="auto"/>
                                    <w:left w:val="none" w:sz="0" w:space="0" w:color="auto"/>
                                    <w:bottom w:val="none" w:sz="0" w:space="0" w:color="auto"/>
                                    <w:right w:val="none" w:sz="0" w:space="0" w:color="auto"/>
                                  </w:divBdr>
                                </w:div>
                                <w:div w:id="31846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104170">
          <w:marLeft w:val="0"/>
          <w:marRight w:val="0"/>
          <w:marTop w:val="0"/>
          <w:marBottom w:val="0"/>
          <w:divBdr>
            <w:top w:val="none" w:sz="0" w:space="0" w:color="auto"/>
            <w:left w:val="none" w:sz="0" w:space="0" w:color="auto"/>
            <w:bottom w:val="none" w:sz="0" w:space="0" w:color="auto"/>
            <w:right w:val="none" w:sz="0" w:space="0" w:color="auto"/>
          </w:divBdr>
          <w:divsChild>
            <w:div w:id="9424981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45756917">
      <w:bodyDiv w:val="1"/>
      <w:marLeft w:val="0"/>
      <w:marRight w:val="0"/>
      <w:marTop w:val="0"/>
      <w:marBottom w:val="0"/>
      <w:divBdr>
        <w:top w:val="none" w:sz="0" w:space="0" w:color="auto"/>
        <w:left w:val="none" w:sz="0" w:space="0" w:color="auto"/>
        <w:bottom w:val="none" w:sz="0" w:space="0" w:color="auto"/>
        <w:right w:val="none" w:sz="0" w:space="0" w:color="auto"/>
      </w:divBdr>
      <w:divsChild>
        <w:div w:id="1284923343">
          <w:marLeft w:val="0"/>
          <w:marRight w:val="0"/>
          <w:marTop w:val="0"/>
          <w:marBottom w:val="0"/>
          <w:divBdr>
            <w:top w:val="none" w:sz="0" w:space="0" w:color="auto"/>
            <w:left w:val="none" w:sz="0" w:space="0" w:color="auto"/>
            <w:bottom w:val="none" w:sz="0" w:space="0" w:color="auto"/>
            <w:right w:val="none" w:sz="0" w:space="0" w:color="auto"/>
          </w:divBdr>
        </w:div>
        <w:div w:id="1003776427">
          <w:marLeft w:val="0"/>
          <w:marRight w:val="0"/>
          <w:marTop w:val="0"/>
          <w:marBottom w:val="0"/>
          <w:divBdr>
            <w:top w:val="none" w:sz="0" w:space="0" w:color="auto"/>
            <w:left w:val="none" w:sz="0" w:space="0" w:color="auto"/>
            <w:bottom w:val="none" w:sz="0" w:space="0" w:color="auto"/>
            <w:right w:val="none" w:sz="0" w:space="0" w:color="auto"/>
          </w:divBdr>
        </w:div>
        <w:div w:id="1905292060">
          <w:marLeft w:val="0"/>
          <w:marRight w:val="0"/>
          <w:marTop w:val="0"/>
          <w:marBottom w:val="0"/>
          <w:divBdr>
            <w:top w:val="none" w:sz="0" w:space="0" w:color="auto"/>
            <w:left w:val="none" w:sz="0" w:space="0" w:color="auto"/>
            <w:bottom w:val="none" w:sz="0" w:space="0" w:color="auto"/>
            <w:right w:val="none" w:sz="0" w:space="0" w:color="auto"/>
          </w:divBdr>
        </w:div>
        <w:div w:id="833880462">
          <w:marLeft w:val="0"/>
          <w:marRight w:val="0"/>
          <w:marTop w:val="0"/>
          <w:marBottom w:val="0"/>
          <w:divBdr>
            <w:top w:val="none" w:sz="0" w:space="0" w:color="auto"/>
            <w:left w:val="none" w:sz="0" w:space="0" w:color="auto"/>
            <w:bottom w:val="none" w:sz="0" w:space="0" w:color="auto"/>
            <w:right w:val="none" w:sz="0" w:space="0" w:color="auto"/>
          </w:divBdr>
        </w:div>
        <w:div w:id="798454394">
          <w:marLeft w:val="0"/>
          <w:marRight w:val="0"/>
          <w:marTop w:val="0"/>
          <w:marBottom w:val="0"/>
          <w:divBdr>
            <w:top w:val="none" w:sz="0" w:space="0" w:color="auto"/>
            <w:left w:val="none" w:sz="0" w:space="0" w:color="auto"/>
            <w:bottom w:val="none" w:sz="0" w:space="0" w:color="auto"/>
            <w:right w:val="none" w:sz="0" w:space="0" w:color="auto"/>
          </w:divBdr>
        </w:div>
        <w:div w:id="1314917253">
          <w:marLeft w:val="0"/>
          <w:marRight w:val="0"/>
          <w:marTop w:val="0"/>
          <w:marBottom w:val="0"/>
          <w:divBdr>
            <w:top w:val="none" w:sz="0" w:space="0" w:color="auto"/>
            <w:left w:val="none" w:sz="0" w:space="0" w:color="auto"/>
            <w:bottom w:val="none" w:sz="0" w:space="0" w:color="auto"/>
            <w:right w:val="none" w:sz="0" w:space="0" w:color="auto"/>
          </w:divBdr>
        </w:div>
        <w:div w:id="1784885312">
          <w:marLeft w:val="0"/>
          <w:marRight w:val="0"/>
          <w:marTop w:val="0"/>
          <w:marBottom w:val="0"/>
          <w:divBdr>
            <w:top w:val="none" w:sz="0" w:space="0" w:color="auto"/>
            <w:left w:val="none" w:sz="0" w:space="0" w:color="auto"/>
            <w:bottom w:val="none" w:sz="0" w:space="0" w:color="auto"/>
            <w:right w:val="none" w:sz="0" w:space="0" w:color="auto"/>
          </w:divBdr>
        </w:div>
        <w:div w:id="251742383">
          <w:marLeft w:val="0"/>
          <w:marRight w:val="0"/>
          <w:marTop w:val="0"/>
          <w:marBottom w:val="0"/>
          <w:divBdr>
            <w:top w:val="none" w:sz="0" w:space="0" w:color="auto"/>
            <w:left w:val="none" w:sz="0" w:space="0" w:color="auto"/>
            <w:bottom w:val="none" w:sz="0" w:space="0" w:color="auto"/>
            <w:right w:val="none" w:sz="0" w:space="0" w:color="auto"/>
          </w:divBdr>
        </w:div>
        <w:div w:id="260459490">
          <w:marLeft w:val="0"/>
          <w:marRight w:val="0"/>
          <w:marTop w:val="0"/>
          <w:marBottom w:val="0"/>
          <w:divBdr>
            <w:top w:val="none" w:sz="0" w:space="0" w:color="auto"/>
            <w:left w:val="none" w:sz="0" w:space="0" w:color="auto"/>
            <w:bottom w:val="none" w:sz="0" w:space="0" w:color="auto"/>
            <w:right w:val="none" w:sz="0" w:space="0" w:color="auto"/>
          </w:divBdr>
        </w:div>
        <w:div w:id="1277365479">
          <w:marLeft w:val="0"/>
          <w:marRight w:val="0"/>
          <w:marTop w:val="0"/>
          <w:marBottom w:val="0"/>
          <w:divBdr>
            <w:top w:val="none" w:sz="0" w:space="0" w:color="auto"/>
            <w:left w:val="none" w:sz="0" w:space="0" w:color="auto"/>
            <w:bottom w:val="none" w:sz="0" w:space="0" w:color="auto"/>
            <w:right w:val="none" w:sz="0" w:space="0" w:color="auto"/>
          </w:divBdr>
        </w:div>
        <w:div w:id="2019698892">
          <w:marLeft w:val="0"/>
          <w:marRight w:val="0"/>
          <w:marTop w:val="0"/>
          <w:marBottom w:val="0"/>
          <w:divBdr>
            <w:top w:val="none" w:sz="0" w:space="0" w:color="auto"/>
            <w:left w:val="none" w:sz="0" w:space="0" w:color="auto"/>
            <w:bottom w:val="none" w:sz="0" w:space="0" w:color="auto"/>
            <w:right w:val="none" w:sz="0" w:space="0" w:color="auto"/>
          </w:divBdr>
        </w:div>
        <w:div w:id="837618496">
          <w:marLeft w:val="0"/>
          <w:marRight w:val="0"/>
          <w:marTop w:val="0"/>
          <w:marBottom w:val="0"/>
          <w:divBdr>
            <w:top w:val="none" w:sz="0" w:space="0" w:color="auto"/>
            <w:left w:val="none" w:sz="0" w:space="0" w:color="auto"/>
            <w:bottom w:val="none" w:sz="0" w:space="0" w:color="auto"/>
            <w:right w:val="none" w:sz="0" w:space="0" w:color="auto"/>
          </w:divBdr>
        </w:div>
        <w:div w:id="561794236">
          <w:marLeft w:val="0"/>
          <w:marRight w:val="0"/>
          <w:marTop w:val="0"/>
          <w:marBottom w:val="0"/>
          <w:divBdr>
            <w:top w:val="none" w:sz="0" w:space="0" w:color="auto"/>
            <w:left w:val="none" w:sz="0" w:space="0" w:color="auto"/>
            <w:bottom w:val="none" w:sz="0" w:space="0" w:color="auto"/>
            <w:right w:val="none" w:sz="0" w:space="0" w:color="auto"/>
          </w:divBdr>
        </w:div>
        <w:div w:id="1502350141">
          <w:marLeft w:val="0"/>
          <w:marRight w:val="0"/>
          <w:marTop w:val="0"/>
          <w:marBottom w:val="0"/>
          <w:divBdr>
            <w:top w:val="none" w:sz="0" w:space="0" w:color="auto"/>
            <w:left w:val="none" w:sz="0" w:space="0" w:color="auto"/>
            <w:bottom w:val="none" w:sz="0" w:space="0" w:color="auto"/>
            <w:right w:val="none" w:sz="0" w:space="0" w:color="auto"/>
          </w:divBdr>
        </w:div>
        <w:div w:id="677345242">
          <w:marLeft w:val="0"/>
          <w:marRight w:val="0"/>
          <w:marTop w:val="0"/>
          <w:marBottom w:val="0"/>
          <w:divBdr>
            <w:top w:val="none" w:sz="0" w:space="0" w:color="auto"/>
            <w:left w:val="none" w:sz="0" w:space="0" w:color="auto"/>
            <w:bottom w:val="none" w:sz="0" w:space="0" w:color="auto"/>
            <w:right w:val="none" w:sz="0" w:space="0" w:color="auto"/>
          </w:divBdr>
        </w:div>
        <w:div w:id="59446714">
          <w:marLeft w:val="0"/>
          <w:marRight w:val="0"/>
          <w:marTop w:val="0"/>
          <w:marBottom w:val="0"/>
          <w:divBdr>
            <w:top w:val="none" w:sz="0" w:space="0" w:color="auto"/>
            <w:left w:val="none" w:sz="0" w:space="0" w:color="auto"/>
            <w:bottom w:val="none" w:sz="0" w:space="0" w:color="auto"/>
            <w:right w:val="none" w:sz="0" w:space="0" w:color="auto"/>
          </w:divBdr>
        </w:div>
        <w:div w:id="9721521">
          <w:marLeft w:val="0"/>
          <w:marRight w:val="0"/>
          <w:marTop w:val="0"/>
          <w:marBottom w:val="0"/>
          <w:divBdr>
            <w:top w:val="none" w:sz="0" w:space="0" w:color="auto"/>
            <w:left w:val="none" w:sz="0" w:space="0" w:color="auto"/>
            <w:bottom w:val="none" w:sz="0" w:space="0" w:color="auto"/>
            <w:right w:val="none" w:sz="0" w:space="0" w:color="auto"/>
          </w:divBdr>
        </w:div>
        <w:div w:id="1875849739">
          <w:marLeft w:val="0"/>
          <w:marRight w:val="0"/>
          <w:marTop w:val="0"/>
          <w:marBottom w:val="0"/>
          <w:divBdr>
            <w:top w:val="none" w:sz="0" w:space="0" w:color="auto"/>
            <w:left w:val="none" w:sz="0" w:space="0" w:color="auto"/>
            <w:bottom w:val="none" w:sz="0" w:space="0" w:color="auto"/>
            <w:right w:val="none" w:sz="0" w:space="0" w:color="auto"/>
          </w:divBdr>
        </w:div>
        <w:div w:id="2014187611">
          <w:marLeft w:val="0"/>
          <w:marRight w:val="0"/>
          <w:marTop w:val="0"/>
          <w:marBottom w:val="0"/>
          <w:divBdr>
            <w:top w:val="none" w:sz="0" w:space="0" w:color="auto"/>
            <w:left w:val="none" w:sz="0" w:space="0" w:color="auto"/>
            <w:bottom w:val="none" w:sz="0" w:space="0" w:color="auto"/>
            <w:right w:val="none" w:sz="0" w:space="0" w:color="auto"/>
          </w:divBdr>
        </w:div>
        <w:div w:id="223372285">
          <w:marLeft w:val="0"/>
          <w:marRight w:val="0"/>
          <w:marTop w:val="0"/>
          <w:marBottom w:val="0"/>
          <w:divBdr>
            <w:top w:val="none" w:sz="0" w:space="0" w:color="auto"/>
            <w:left w:val="none" w:sz="0" w:space="0" w:color="auto"/>
            <w:bottom w:val="none" w:sz="0" w:space="0" w:color="auto"/>
            <w:right w:val="none" w:sz="0" w:space="0" w:color="auto"/>
          </w:divBdr>
        </w:div>
        <w:div w:id="168250691">
          <w:marLeft w:val="0"/>
          <w:marRight w:val="0"/>
          <w:marTop w:val="0"/>
          <w:marBottom w:val="0"/>
          <w:divBdr>
            <w:top w:val="none" w:sz="0" w:space="0" w:color="auto"/>
            <w:left w:val="none" w:sz="0" w:space="0" w:color="auto"/>
            <w:bottom w:val="none" w:sz="0" w:space="0" w:color="auto"/>
            <w:right w:val="none" w:sz="0" w:space="0" w:color="auto"/>
          </w:divBdr>
        </w:div>
        <w:div w:id="759956006">
          <w:marLeft w:val="0"/>
          <w:marRight w:val="0"/>
          <w:marTop w:val="0"/>
          <w:marBottom w:val="0"/>
          <w:divBdr>
            <w:top w:val="none" w:sz="0" w:space="0" w:color="auto"/>
            <w:left w:val="none" w:sz="0" w:space="0" w:color="auto"/>
            <w:bottom w:val="none" w:sz="0" w:space="0" w:color="auto"/>
            <w:right w:val="none" w:sz="0" w:space="0" w:color="auto"/>
          </w:divBdr>
        </w:div>
        <w:div w:id="1813987573">
          <w:marLeft w:val="0"/>
          <w:marRight w:val="0"/>
          <w:marTop w:val="0"/>
          <w:marBottom w:val="0"/>
          <w:divBdr>
            <w:top w:val="none" w:sz="0" w:space="0" w:color="auto"/>
            <w:left w:val="none" w:sz="0" w:space="0" w:color="auto"/>
            <w:bottom w:val="none" w:sz="0" w:space="0" w:color="auto"/>
            <w:right w:val="none" w:sz="0" w:space="0" w:color="auto"/>
          </w:divBdr>
        </w:div>
        <w:div w:id="294213362">
          <w:marLeft w:val="0"/>
          <w:marRight w:val="0"/>
          <w:marTop w:val="0"/>
          <w:marBottom w:val="0"/>
          <w:divBdr>
            <w:top w:val="none" w:sz="0" w:space="0" w:color="auto"/>
            <w:left w:val="none" w:sz="0" w:space="0" w:color="auto"/>
            <w:bottom w:val="none" w:sz="0" w:space="0" w:color="auto"/>
            <w:right w:val="none" w:sz="0" w:space="0" w:color="auto"/>
          </w:divBdr>
        </w:div>
        <w:div w:id="389227876">
          <w:marLeft w:val="0"/>
          <w:marRight w:val="0"/>
          <w:marTop w:val="0"/>
          <w:marBottom w:val="0"/>
          <w:divBdr>
            <w:top w:val="none" w:sz="0" w:space="0" w:color="auto"/>
            <w:left w:val="none" w:sz="0" w:space="0" w:color="auto"/>
            <w:bottom w:val="none" w:sz="0" w:space="0" w:color="auto"/>
            <w:right w:val="none" w:sz="0" w:space="0" w:color="auto"/>
          </w:divBdr>
        </w:div>
        <w:div w:id="1931158317">
          <w:marLeft w:val="0"/>
          <w:marRight w:val="0"/>
          <w:marTop w:val="0"/>
          <w:marBottom w:val="0"/>
          <w:divBdr>
            <w:top w:val="none" w:sz="0" w:space="0" w:color="auto"/>
            <w:left w:val="none" w:sz="0" w:space="0" w:color="auto"/>
            <w:bottom w:val="none" w:sz="0" w:space="0" w:color="auto"/>
            <w:right w:val="none" w:sz="0" w:space="0" w:color="auto"/>
          </w:divBdr>
        </w:div>
        <w:div w:id="2090883943">
          <w:marLeft w:val="0"/>
          <w:marRight w:val="0"/>
          <w:marTop w:val="0"/>
          <w:marBottom w:val="0"/>
          <w:divBdr>
            <w:top w:val="none" w:sz="0" w:space="0" w:color="auto"/>
            <w:left w:val="none" w:sz="0" w:space="0" w:color="auto"/>
            <w:bottom w:val="none" w:sz="0" w:space="0" w:color="auto"/>
            <w:right w:val="none" w:sz="0" w:space="0" w:color="auto"/>
          </w:divBdr>
        </w:div>
        <w:div w:id="415398896">
          <w:marLeft w:val="0"/>
          <w:marRight w:val="0"/>
          <w:marTop w:val="0"/>
          <w:marBottom w:val="0"/>
          <w:divBdr>
            <w:top w:val="none" w:sz="0" w:space="0" w:color="auto"/>
            <w:left w:val="none" w:sz="0" w:space="0" w:color="auto"/>
            <w:bottom w:val="none" w:sz="0" w:space="0" w:color="auto"/>
            <w:right w:val="none" w:sz="0" w:space="0" w:color="auto"/>
          </w:divBdr>
        </w:div>
        <w:div w:id="1246188175">
          <w:marLeft w:val="0"/>
          <w:marRight w:val="0"/>
          <w:marTop w:val="0"/>
          <w:marBottom w:val="0"/>
          <w:divBdr>
            <w:top w:val="none" w:sz="0" w:space="0" w:color="auto"/>
            <w:left w:val="none" w:sz="0" w:space="0" w:color="auto"/>
            <w:bottom w:val="none" w:sz="0" w:space="0" w:color="auto"/>
            <w:right w:val="none" w:sz="0" w:space="0" w:color="auto"/>
          </w:divBdr>
        </w:div>
        <w:div w:id="1182206903">
          <w:marLeft w:val="0"/>
          <w:marRight w:val="0"/>
          <w:marTop w:val="0"/>
          <w:marBottom w:val="0"/>
          <w:divBdr>
            <w:top w:val="none" w:sz="0" w:space="0" w:color="auto"/>
            <w:left w:val="none" w:sz="0" w:space="0" w:color="auto"/>
            <w:bottom w:val="none" w:sz="0" w:space="0" w:color="auto"/>
            <w:right w:val="none" w:sz="0" w:space="0" w:color="auto"/>
          </w:divBdr>
        </w:div>
        <w:div w:id="2039967731">
          <w:marLeft w:val="0"/>
          <w:marRight w:val="0"/>
          <w:marTop w:val="0"/>
          <w:marBottom w:val="0"/>
          <w:divBdr>
            <w:top w:val="none" w:sz="0" w:space="0" w:color="auto"/>
            <w:left w:val="none" w:sz="0" w:space="0" w:color="auto"/>
            <w:bottom w:val="none" w:sz="0" w:space="0" w:color="auto"/>
            <w:right w:val="none" w:sz="0" w:space="0" w:color="auto"/>
          </w:divBdr>
        </w:div>
        <w:div w:id="1561667785">
          <w:marLeft w:val="0"/>
          <w:marRight w:val="0"/>
          <w:marTop w:val="0"/>
          <w:marBottom w:val="0"/>
          <w:divBdr>
            <w:top w:val="none" w:sz="0" w:space="0" w:color="auto"/>
            <w:left w:val="none" w:sz="0" w:space="0" w:color="auto"/>
            <w:bottom w:val="none" w:sz="0" w:space="0" w:color="auto"/>
            <w:right w:val="none" w:sz="0" w:space="0" w:color="auto"/>
          </w:divBdr>
        </w:div>
        <w:div w:id="739983268">
          <w:marLeft w:val="0"/>
          <w:marRight w:val="0"/>
          <w:marTop w:val="0"/>
          <w:marBottom w:val="0"/>
          <w:divBdr>
            <w:top w:val="none" w:sz="0" w:space="0" w:color="auto"/>
            <w:left w:val="none" w:sz="0" w:space="0" w:color="auto"/>
            <w:bottom w:val="none" w:sz="0" w:space="0" w:color="auto"/>
            <w:right w:val="none" w:sz="0" w:space="0" w:color="auto"/>
          </w:divBdr>
        </w:div>
        <w:div w:id="594749394">
          <w:marLeft w:val="0"/>
          <w:marRight w:val="0"/>
          <w:marTop w:val="0"/>
          <w:marBottom w:val="0"/>
          <w:divBdr>
            <w:top w:val="none" w:sz="0" w:space="0" w:color="auto"/>
            <w:left w:val="none" w:sz="0" w:space="0" w:color="auto"/>
            <w:bottom w:val="none" w:sz="0" w:space="0" w:color="auto"/>
            <w:right w:val="none" w:sz="0" w:space="0" w:color="auto"/>
          </w:divBdr>
        </w:div>
        <w:div w:id="1095907760">
          <w:marLeft w:val="0"/>
          <w:marRight w:val="0"/>
          <w:marTop w:val="0"/>
          <w:marBottom w:val="0"/>
          <w:divBdr>
            <w:top w:val="none" w:sz="0" w:space="0" w:color="auto"/>
            <w:left w:val="none" w:sz="0" w:space="0" w:color="auto"/>
            <w:bottom w:val="none" w:sz="0" w:space="0" w:color="auto"/>
            <w:right w:val="none" w:sz="0" w:space="0" w:color="auto"/>
          </w:divBdr>
        </w:div>
        <w:div w:id="509636956">
          <w:marLeft w:val="0"/>
          <w:marRight w:val="0"/>
          <w:marTop w:val="0"/>
          <w:marBottom w:val="0"/>
          <w:divBdr>
            <w:top w:val="none" w:sz="0" w:space="0" w:color="auto"/>
            <w:left w:val="none" w:sz="0" w:space="0" w:color="auto"/>
            <w:bottom w:val="none" w:sz="0" w:space="0" w:color="auto"/>
            <w:right w:val="none" w:sz="0" w:space="0" w:color="auto"/>
          </w:divBdr>
        </w:div>
        <w:div w:id="172191655">
          <w:marLeft w:val="0"/>
          <w:marRight w:val="0"/>
          <w:marTop w:val="0"/>
          <w:marBottom w:val="0"/>
          <w:divBdr>
            <w:top w:val="none" w:sz="0" w:space="0" w:color="auto"/>
            <w:left w:val="none" w:sz="0" w:space="0" w:color="auto"/>
            <w:bottom w:val="none" w:sz="0" w:space="0" w:color="auto"/>
            <w:right w:val="none" w:sz="0" w:space="0" w:color="auto"/>
          </w:divBdr>
        </w:div>
        <w:div w:id="139007501">
          <w:marLeft w:val="0"/>
          <w:marRight w:val="0"/>
          <w:marTop w:val="0"/>
          <w:marBottom w:val="0"/>
          <w:divBdr>
            <w:top w:val="none" w:sz="0" w:space="0" w:color="auto"/>
            <w:left w:val="none" w:sz="0" w:space="0" w:color="auto"/>
            <w:bottom w:val="none" w:sz="0" w:space="0" w:color="auto"/>
            <w:right w:val="none" w:sz="0" w:space="0" w:color="auto"/>
          </w:divBdr>
        </w:div>
        <w:div w:id="1815098750">
          <w:marLeft w:val="0"/>
          <w:marRight w:val="0"/>
          <w:marTop w:val="0"/>
          <w:marBottom w:val="0"/>
          <w:divBdr>
            <w:top w:val="none" w:sz="0" w:space="0" w:color="auto"/>
            <w:left w:val="none" w:sz="0" w:space="0" w:color="auto"/>
            <w:bottom w:val="none" w:sz="0" w:space="0" w:color="auto"/>
            <w:right w:val="none" w:sz="0" w:space="0" w:color="auto"/>
          </w:divBdr>
        </w:div>
        <w:div w:id="1108744650">
          <w:marLeft w:val="0"/>
          <w:marRight w:val="0"/>
          <w:marTop w:val="0"/>
          <w:marBottom w:val="0"/>
          <w:divBdr>
            <w:top w:val="none" w:sz="0" w:space="0" w:color="auto"/>
            <w:left w:val="none" w:sz="0" w:space="0" w:color="auto"/>
            <w:bottom w:val="none" w:sz="0" w:space="0" w:color="auto"/>
            <w:right w:val="none" w:sz="0" w:space="0" w:color="auto"/>
          </w:divBdr>
        </w:div>
        <w:div w:id="1808618639">
          <w:marLeft w:val="0"/>
          <w:marRight w:val="0"/>
          <w:marTop w:val="0"/>
          <w:marBottom w:val="0"/>
          <w:divBdr>
            <w:top w:val="none" w:sz="0" w:space="0" w:color="auto"/>
            <w:left w:val="none" w:sz="0" w:space="0" w:color="auto"/>
            <w:bottom w:val="none" w:sz="0" w:space="0" w:color="auto"/>
            <w:right w:val="none" w:sz="0" w:space="0" w:color="auto"/>
          </w:divBdr>
        </w:div>
        <w:div w:id="144781441">
          <w:marLeft w:val="0"/>
          <w:marRight w:val="0"/>
          <w:marTop w:val="0"/>
          <w:marBottom w:val="0"/>
          <w:divBdr>
            <w:top w:val="none" w:sz="0" w:space="0" w:color="auto"/>
            <w:left w:val="none" w:sz="0" w:space="0" w:color="auto"/>
            <w:bottom w:val="none" w:sz="0" w:space="0" w:color="auto"/>
            <w:right w:val="none" w:sz="0" w:space="0" w:color="auto"/>
          </w:divBdr>
        </w:div>
        <w:div w:id="1234849136">
          <w:marLeft w:val="0"/>
          <w:marRight w:val="0"/>
          <w:marTop w:val="0"/>
          <w:marBottom w:val="0"/>
          <w:divBdr>
            <w:top w:val="none" w:sz="0" w:space="0" w:color="auto"/>
            <w:left w:val="none" w:sz="0" w:space="0" w:color="auto"/>
            <w:bottom w:val="none" w:sz="0" w:space="0" w:color="auto"/>
            <w:right w:val="none" w:sz="0" w:space="0" w:color="auto"/>
          </w:divBdr>
        </w:div>
        <w:div w:id="1622420024">
          <w:marLeft w:val="0"/>
          <w:marRight w:val="0"/>
          <w:marTop w:val="0"/>
          <w:marBottom w:val="0"/>
          <w:divBdr>
            <w:top w:val="none" w:sz="0" w:space="0" w:color="auto"/>
            <w:left w:val="none" w:sz="0" w:space="0" w:color="auto"/>
            <w:bottom w:val="none" w:sz="0" w:space="0" w:color="auto"/>
            <w:right w:val="none" w:sz="0" w:space="0" w:color="auto"/>
          </w:divBdr>
        </w:div>
        <w:div w:id="973607296">
          <w:marLeft w:val="0"/>
          <w:marRight w:val="0"/>
          <w:marTop w:val="0"/>
          <w:marBottom w:val="0"/>
          <w:divBdr>
            <w:top w:val="none" w:sz="0" w:space="0" w:color="auto"/>
            <w:left w:val="none" w:sz="0" w:space="0" w:color="auto"/>
            <w:bottom w:val="none" w:sz="0" w:space="0" w:color="auto"/>
            <w:right w:val="none" w:sz="0" w:space="0" w:color="auto"/>
          </w:divBdr>
        </w:div>
        <w:div w:id="2075812220">
          <w:marLeft w:val="0"/>
          <w:marRight w:val="0"/>
          <w:marTop w:val="0"/>
          <w:marBottom w:val="0"/>
          <w:divBdr>
            <w:top w:val="none" w:sz="0" w:space="0" w:color="auto"/>
            <w:left w:val="none" w:sz="0" w:space="0" w:color="auto"/>
            <w:bottom w:val="none" w:sz="0" w:space="0" w:color="auto"/>
            <w:right w:val="none" w:sz="0" w:space="0" w:color="auto"/>
          </w:divBdr>
        </w:div>
        <w:div w:id="1930504238">
          <w:marLeft w:val="0"/>
          <w:marRight w:val="0"/>
          <w:marTop w:val="0"/>
          <w:marBottom w:val="0"/>
          <w:divBdr>
            <w:top w:val="none" w:sz="0" w:space="0" w:color="auto"/>
            <w:left w:val="none" w:sz="0" w:space="0" w:color="auto"/>
            <w:bottom w:val="none" w:sz="0" w:space="0" w:color="auto"/>
            <w:right w:val="none" w:sz="0" w:space="0" w:color="auto"/>
          </w:divBdr>
        </w:div>
        <w:div w:id="249046207">
          <w:marLeft w:val="0"/>
          <w:marRight w:val="0"/>
          <w:marTop w:val="0"/>
          <w:marBottom w:val="0"/>
          <w:divBdr>
            <w:top w:val="none" w:sz="0" w:space="0" w:color="auto"/>
            <w:left w:val="none" w:sz="0" w:space="0" w:color="auto"/>
            <w:bottom w:val="none" w:sz="0" w:space="0" w:color="auto"/>
            <w:right w:val="none" w:sz="0" w:space="0" w:color="auto"/>
          </w:divBdr>
        </w:div>
        <w:div w:id="948050688">
          <w:marLeft w:val="0"/>
          <w:marRight w:val="0"/>
          <w:marTop w:val="0"/>
          <w:marBottom w:val="0"/>
          <w:divBdr>
            <w:top w:val="none" w:sz="0" w:space="0" w:color="auto"/>
            <w:left w:val="none" w:sz="0" w:space="0" w:color="auto"/>
            <w:bottom w:val="none" w:sz="0" w:space="0" w:color="auto"/>
            <w:right w:val="none" w:sz="0" w:space="0" w:color="auto"/>
          </w:divBdr>
        </w:div>
        <w:div w:id="1836140082">
          <w:marLeft w:val="0"/>
          <w:marRight w:val="0"/>
          <w:marTop w:val="0"/>
          <w:marBottom w:val="0"/>
          <w:divBdr>
            <w:top w:val="none" w:sz="0" w:space="0" w:color="auto"/>
            <w:left w:val="none" w:sz="0" w:space="0" w:color="auto"/>
            <w:bottom w:val="none" w:sz="0" w:space="0" w:color="auto"/>
            <w:right w:val="none" w:sz="0" w:space="0" w:color="auto"/>
          </w:divBdr>
        </w:div>
        <w:div w:id="359165672">
          <w:marLeft w:val="0"/>
          <w:marRight w:val="0"/>
          <w:marTop w:val="0"/>
          <w:marBottom w:val="0"/>
          <w:divBdr>
            <w:top w:val="none" w:sz="0" w:space="0" w:color="auto"/>
            <w:left w:val="none" w:sz="0" w:space="0" w:color="auto"/>
            <w:bottom w:val="none" w:sz="0" w:space="0" w:color="auto"/>
            <w:right w:val="none" w:sz="0" w:space="0" w:color="auto"/>
          </w:divBdr>
        </w:div>
        <w:div w:id="1923101300">
          <w:marLeft w:val="0"/>
          <w:marRight w:val="0"/>
          <w:marTop w:val="0"/>
          <w:marBottom w:val="0"/>
          <w:divBdr>
            <w:top w:val="none" w:sz="0" w:space="0" w:color="auto"/>
            <w:left w:val="none" w:sz="0" w:space="0" w:color="auto"/>
            <w:bottom w:val="none" w:sz="0" w:space="0" w:color="auto"/>
            <w:right w:val="none" w:sz="0" w:space="0" w:color="auto"/>
          </w:divBdr>
        </w:div>
        <w:div w:id="539903893">
          <w:marLeft w:val="0"/>
          <w:marRight w:val="0"/>
          <w:marTop w:val="0"/>
          <w:marBottom w:val="0"/>
          <w:divBdr>
            <w:top w:val="none" w:sz="0" w:space="0" w:color="auto"/>
            <w:left w:val="none" w:sz="0" w:space="0" w:color="auto"/>
            <w:bottom w:val="none" w:sz="0" w:space="0" w:color="auto"/>
            <w:right w:val="none" w:sz="0" w:space="0" w:color="auto"/>
          </w:divBdr>
        </w:div>
        <w:div w:id="804198377">
          <w:marLeft w:val="0"/>
          <w:marRight w:val="0"/>
          <w:marTop w:val="0"/>
          <w:marBottom w:val="0"/>
          <w:divBdr>
            <w:top w:val="none" w:sz="0" w:space="0" w:color="auto"/>
            <w:left w:val="none" w:sz="0" w:space="0" w:color="auto"/>
            <w:bottom w:val="none" w:sz="0" w:space="0" w:color="auto"/>
            <w:right w:val="none" w:sz="0" w:space="0" w:color="auto"/>
          </w:divBdr>
        </w:div>
        <w:div w:id="1153911591">
          <w:marLeft w:val="0"/>
          <w:marRight w:val="0"/>
          <w:marTop w:val="0"/>
          <w:marBottom w:val="0"/>
          <w:divBdr>
            <w:top w:val="none" w:sz="0" w:space="0" w:color="auto"/>
            <w:left w:val="none" w:sz="0" w:space="0" w:color="auto"/>
            <w:bottom w:val="none" w:sz="0" w:space="0" w:color="auto"/>
            <w:right w:val="none" w:sz="0" w:space="0" w:color="auto"/>
          </w:divBdr>
        </w:div>
        <w:div w:id="630402922">
          <w:marLeft w:val="0"/>
          <w:marRight w:val="0"/>
          <w:marTop w:val="0"/>
          <w:marBottom w:val="0"/>
          <w:divBdr>
            <w:top w:val="none" w:sz="0" w:space="0" w:color="auto"/>
            <w:left w:val="none" w:sz="0" w:space="0" w:color="auto"/>
            <w:bottom w:val="none" w:sz="0" w:space="0" w:color="auto"/>
            <w:right w:val="none" w:sz="0" w:space="0" w:color="auto"/>
          </w:divBdr>
        </w:div>
        <w:div w:id="2040203157">
          <w:marLeft w:val="0"/>
          <w:marRight w:val="0"/>
          <w:marTop w:val="0"/>
          <w:marBottom w:val="0"/>
          <w:divBdr>
            <w:top w:val="none" w:sz="0" w:space="0" w:color="auto"/>
            <w:left w:val="none" w:sz="0" w:space="0" w:color="auto"/>
            <w:bottom w:val="none" w:sz="0" w:space="0" w:color="auto"/>
            <w:right w:val="none" w:sz="0" w:space="0" w:color="auto"/>
          </w:divBdr>
        </w:div>
        <w:div w:id="1764643806">
          <w:marLeft w:val="0"/>
          <w:marRight w:val="0"/>
          <w:marTop w:val="0"/>
          <w:marBottom w:val="0"/>
          <w:divBdr>
            <w:top w:val="none" w:sz="0" w:space="0" w:color="auto"/>
            <w:left w:val="none" w:sz="0" w:space="0" w:color="auto"/>
            <w:bottom w:val="none" w:sz="0" w:space="0" w:color="auto"/>
            <w:right w:val="none" w:sz="0" w:space="0" w:color="auto"/>
          </w:divBdr>
        </w:div>
        <w:div w:id="450325911">
          <w:marLeft w:val="0"/>
          <w:marRight w:val="0"/>
          <w:marTop w:val="0"/>
          <w:marBottom w:val="0"/>
          <w:divBdr>
            <w:top w:val="none" w:sz="0" w:space="0" w:color="auto"/>
            <w:left w:val="none" w:sz="0" w:space="0" w:color="auto"/>
            <w:bottom w:val="none" w:sz="0" w:space="0" w:color="auto"/>
            <w:right w:val="none" w:sz="0" w:space="0" w:color="auto"/>
          </w:divBdr>
        </w:div>
        <w:div w:id="1946883911">
          <w:marLeft w:val="0"/>
          <w:marRight w:val="0"/>
          <w:marTop w:val="0"/>
          <w:marBottom w:val="0"/>
          <w:divBdr>
            <w:top w:val="none" w:sz="0" w:space="0" w:color="auto"/>
            <w:left w:val="none" w:sz="0" w:space="0" w:color="auto"/>
            <w:bottom w:val="none" w:sz="0" w:space="0" w:color="auto"/>
            <w:right w:val="none" w:sz="0" w:space="0" w:color="auto"/>
          </w:divBdr>
        </w:div>
        <w:div w:id="76173384">
          <w:marLeft w:val="0"/>
          <w:marRight w:val="0"/>
          <w:marTop w:val="0"/>
          <w:marBottom w:val="0"/>
          <w:divBdr>
            <w:top w:val="none" w:sz="0" w:space="0" w:color="auto"/>
            <w:left w:val="none" w:sz="0" w:space="0" w:color="auto"/>
            <w:bottom w:val="none" w:sz="0" w:space="0" w:color="auto"/>
            <w:right w:val="none" w:sz="0" w:space="0" w:color="auto"/>
          </w:divBdr>
        </w:div>
        <w:div w:id="32654966">
          <w:marLeft w:val="0"/>
          <w:marRight w:val="0"/>
          <w:marTop w:val="0"/>
          <w:marBottom w:val="0"/>
          <w:divBdr>
            <w:top w:val="none" w:sz="0" w:space="0" w:color="auto"/>
            <w:left w:val="none" w:sz="0" w:space="0" w:color="auto"/>
            <w:bottom w:val="none" w:sz="0" w:space="0" w:color="auto"/>
            <w:right w:val="none" w:sz="0" w:space="0" w:color="auto"/>
          </w:divBdr>
        </w:div>
        <w:div w:id="1208302833">
          <w:marLeft w:val="0"/>
          <w:marRight w:val="0"/>
          <w:marTop w:val="0"/>
          <w:marBottom w:val="0"/>
          <w:divBdr>
            <w:top w:val="none" w:sz="0" w:space="0" w:color="auto"/>
            <w:left w:val="none" w:sz="0" w:space="0" w:color="auto"/>
            <w:bottom w:val="none" w:sz="0" w:space="0" w:color="auto"/>
            <w:right w:val="none" w:sz="0" w:space="0" w:color="auto"/>
          </w:divBdr>
        </w:div>
        <w:div w:id="101153056">
          <w:marLeft w:val="0"/>
          <w:marRight w:val="0"/>
          <w:marTop w:val="0"/>
          <w:marBottom w:val="0"/>
          <w:divBdr>
            <w:top w:val="none" w:sz="0" w:space="0" w:color="auto"/>
            <w:left w:val="none" w:sz="0" w:space="0" w:color="auto"/>
            <w:bottom w:val="none" w:sz="0" w:space="0" w:color="auto"/>
            <w:right w:val="none" w:sz="0" w:space="0" w:color="auto"/>
          </w:divBdr>
        </w:div>
        <w:div w:id="1796026516">
          <w:marLeft w:val="0"/>
          <w:marRight w:val="0"/>
          <w:marTop w:val="0"/>
          <w:marBottom w:val="0"/>
          <w:divBdr>
            <w:top w:val="none" w:sz="0" w:space="0" w:color="auto"/>
            <w:left w:val="none" w:sz="0" w:space="0" w:color="auto"/>
            <w:bottom w:val="none" w:sz="0" w:space="0" w:color="auto"/>
            <w:right w:val="none" w:sz="0" w:space="0" w:color="auto"/>
          </w:divBdr>
        </w:div>
        <w:div w:id="1062758215">
          <w:marLeft w:val="0"/>
          <w:marRight w:val="0"/>
          <w:marTop w:val="0"/>
          <w:marBottom w:val="0"/>
          <w:divBdr>
            <w:top w:val="none" w:sz="0" w:space="0" w:color="auto"/>
            <w:left w:val="none" w:sz="0" w:space="0" w:color="auto"/>
            <w:bottom w:val="none" w:sz="0" w:space="0" w:color="auto"/>
            <w:right w:val="none" w:sz="0" w:space="0" w:color="auto"/>
          </w:divBdr>
        </w:div>
        <w:div w:id="958494759">
          <w:marLeft w:val="0"/>
          <w:marRight w:val="0"/>
          <w:marTop w:val="0"/>
          <w:marBottom w:val="0"/>
          <w:divBdr>
            <w:top w:val="none" w:sz="0" w:space="0" w:color="auto"/>
            <w:left w:val="none" w:sz="0" w:space="0" w:color="auto"/>
            <w:bottom w:val="none" w:sz="0" w:space="0" w:color="auto"/>
            <w:right w:val="none" w:sz="0" w:space="0" w:color="auto"/>
          </w:divBdr>
        </w:div>
        <w:div w:id="579801594">
          <w:marLeft w:val="0"/>
          <w:marRight w:val="0"/>
          <w:marTop w:val="0"/>
          <w:marBottom w:val="0"/>
          <w:divBdr>
            <w:top w:val="none" w:sz="0" w:space="0" w:color="auto"/>
            <w:left w:val="none" w:sz="0" w:space="0" w:color="auto"/>
            <w:bottom w:val="none" w:sz="0" w:space="0" w:color="auto"/>
            <w:right w:val="none" w:sz="0" w:space="0" w:color="auto"/>
          </w:divBdr>
        </w:div>
        <w:div w:id="847329921">
          <w:marLeft w:val="0"/>
          <w:marRight w:val="0"/>
          <w:marTop w:val="0"/>
          <w:marBottom w:val="0"/>
          <w:divBdr>
            <w:top w:val="none" w:sz="0" w:space="0" w:color="auto"/>
            <w:left w:val="none" w:sz="0" w:space="0" w:color="auto"/>
            <w:bottom w:val="none" w:sz="0" w:space="0" w:color="auto"/>
            <w:right w:val="none" w:sz="0" w:space="0" w:color="auto"/>
          </w:divBdr>
        </w:div>
        <w:div w:id="2033336107">
          <w:marLeft w:val="0"/>
          <w:marRight w:val="0"/>
          <w:marTop w:val="0"/>
          <w:marBottom w:val="0"/>
          <w:divBdr>
            <w:top w:val="none" w:sz="0" w:space="0" w:color="auto"/>
            <w:left w:val="none" w:sz="0" w:space="0" w:color="auto"/>
            <w:bottom w:val="none" w:sz="0" w:space="0" w:color="auto"/>
            <w:right w:val="none" w:sz="0" w:space="0" w:color="auto"/>
          </w:divBdr>
        </w:div>
        <w:div w:id="1684934473">
          <w:marLeft w:val="0"/>
          <w:marRight w:val="0"/>
          <w:marTop w:val="0"/>
          <w:marBottom w:val="0"/>
          <w:divBdr>
            <w:top w:val="none" w:sz="0" w:space="0" w:color="auto"/>
            <w:left w:val="none" w:sz="0" w:space="0" w:color="auto"/>
            <w:bottom w:val="none" w:sz="0" w:space="0" w:color="auto"/>
            <w:right w:val="none" w:sz="0" w:space="0" w:color="auto"/>
          </w:divBdr>
        </w:div>
        <w:div w:id="2056152960">
          <w:marLeft w:val="0"/>
          <w:marRight w:val="0"/>
          <w:marTop w:val="0"/>
          <w:marBottom w:val="0"/>
          <w:divBdr>
            <w:top w:val="none" w:sz="0" w:space="0" w:color="auto"/>
            <w:left w:val="none" w:sz="0" w:space="0" w:color="auto"/>
            <w:bottom w:val="none" w:sz="0" w:space="0" w:color="auto"/>
            <w:right w:val="none" w:sz="0" w:space="0" w:color="auto"/>
          </w:divBdr>
        </w:div>
        <w:div w:id="815798162">
          <w:marLeft w:val="0"/>
          <w:marRight w:val="0"/>
          <w:marTop w:val="0"/>
          <w:marBottom w:val="0"/>
          <w:divBdr>
            <w:top w:val="none" w:sz="0" w:space="0" w:color="auto"/>
            <w:left w:val="none" w:sz="0" w:space="0" w:color="auto"/>
            <w:bottom w:val="none" w:sz="0" w:space="0" w:color="auto"/>
            <w:right w:val="none" w:sz="0" w:space="0" w:color="auto"/>
          </w:divBdr>
        </w:div>
        <w:div w:id="1081826961">
          <w:marLeft w:val="0"/>
          <w:marRight w:val="0"/>
          <w:marTop w:val="0"/>
          <w:marBottom w:val="0"/>
          <w:divBdr>
            <w:top w:val="none" w:sz="0" w:space="0" w:color="auto"/>
            <w:left w:val="none" w:sz="0" w:space="0" w:color="auto"/>
            <w:bottom w:val="none" w:sz="0" w:space="0" w:color="auto"/>
            <w:right w:val="none" w:sz="0" w:space="0" w:color="auto"/>
          </w:divBdr>
        </w:div>
        <w:div w:id="241374963">
          <w:marLeft w:val="0"/>
          <w:marRight w:val="0"/>
          <w:marTop w:val="0"/>
          <w:marBottom w:val="0"/>
          <w:divBdr>
            <w:top w:val="none" w:sz="0" w:space="0" w:color="auto"/>
            <w:left w:val="none" w:sz="0" w:space="0" w:color="auto"/>
            <w:bottom w:val="none" w:sz="0" w:space="0" w:color="auto"/>
            <w:right w:val="none" w:sz="0" w:space="0" w:color="auto"/>
          </w:divBdr>
        </w:div>
        <w:div w:id="1763336758">
          <w:marLeft w:val="0"/>
          <w:marRight w:val="0"/>
          <w:marTop w:val="0"/>
          <w:marBottom w:val="0"/>
          <w:divBdr>
            <w:top w:val="none" w:sz="0" w:space="0" w:color="auto"/>
            <w:left w:val="none" w:sz="0" w:space="0" w:color="auto"/>
            <w:bottom w:val="none" w:sz="0" w:space="0" w:color="auto"/>
            <w:right w:val="none" w:sz="0" w:space="0" w:color="auto"/>
          </w:divBdr>
        </w:div>
        <w:div w:id="1584684635">
          <w:marLeft w:val="0"/>
          <w:marRight w:val="0"/>
          <w:marTop w:val="0"/>
          <w:marBottom w:val="0"/>
          <w:divBdr>
            <w:top w:val="none" w:sz="0" w:space="0" w:color="auto"/>
            <w:left w:val="none" w:sz="0" w:space="0" w:color="auto"/>
            <w:bottom w:val="none" w:sz="0" w:space="0" w:color="auto"/>
            <w:right w:val="none" w:sz="0" w:space="0" w:color="auto"/>
          </w:divBdr>
        </w:div>
        <w:div w:id="1997609530">
          <w:marLeft w:val="0"/>
          <w:marRight w:val="0"/>
          <w:marTop w:val="0"/>
          <w:marBottom w:val="0"/>
          <w:divBdr>
            <w:top w:val="none" w:sz="0" w:space="0" w:color="auto"/>
            <w:left w:val="none" w:sz="0" w:space="0" w:color="auto"/>
            <w:bottom w:val="none" w:sz="0" w:space="0" w:color="auto"/>
            <w:right w:val="none" w:sz="0" w:space="0" w:color="auto"/>
          </w:divBdr>
        </w:div>
        <w:div w:id="777140908">
          <w:marLeft w:val="0"/>
          <w:marRight w:val="0"/>
          <w:marTop w:val="0"/>
          <w:marBottom w:val="0"/>
          <w:divBdr>
            <w:top w:val="none" w:sz="0" w:space="0" w:color="auto"/>
            <w:left w:val="none" w:sz="0" w:space="0" w:color="auto"/>
            <w:bottom w:val="none" w:sz="0" w:space="0" w:color="auto"/>
            <w:right w:val="none" w:sz="0" w:space="0" w:color="auto"/>
          </w:divBdr>
        </w:div>
        <w:div w:id="4400774">
          <w:marLeft w:val="0"/>
          <w:marRight w:val="0"/>
          <w:marTop w:val="0"/>
          <w:marBottom w:val="0"/>
          <w:divBdr>
            <w:top w:val="none" w:sz="0" w:space="0" w:color="auto"/>
            <w:left w:val="none" w:sz="0" w:space="0" w:color="auto"/>
            <w:bottom w:val="none" w:sz="0" w:space="0" w:color="auto"/>
            <w:right w:val="none" w:sz="0" w:space="0" w:color="auto"/>
          </w:divBdr>
        </w:div>
        <w:div w:id="1799882869">
          <w:marLeft w:val="0"/>
          <w:marRight w:val="0"/>
          <w:marTop w:val="0"/>
          <w:marBottom w:val="0"/>
          <w:divBdr>
            <w:top w:val="none" w:sz="0" w:space="0" w:color="auto"/>
            <w:left w:val="none" w:sz="0" w:space="0" w:color="auto"/>
            <w:bottom w:val="none" w:sz="0" w:space="0" w:color="auto"/>
            <w:right w:val="none" w:sz="0" w:space="0" w:color="auto"/>
          </w:divBdr>
        </w:div>
        <w:div w:id="2003003311">
          <w:marLeft w:val="0"/>
          <w:marRight w:val="0"/>
          <w:marTop w:val="0"/>
          <w:marBottom w:val="0"/>
          <w:divBdr>
            <w:top w:val="none" w:sz="0" w:space="0" w:color="auto"/>
            <w:left w:val="none" w:sz="0" w:space="0" w:color="auto"/>
            <w:bottom w:val="none" w:sz="0" w:space="0" w:color="auto"/>
            <w:right w:val="none" w:sz="0" w:space="0" w:color="auto"/>
          </w:divBdr>
        </w:div>
        <w:div w:id="1545018147">
          <w:marLeft w:val="0"/>
          <w:marRight w:val="0"/>
          <w:marTop w:val="0"/>
          <w:marBottom w:val="0"/>
          <w:divBdr>
            <w:top w:val="none" w:sz="0" w:space="0" w:color="auto"/>
            <w:left w:val="none" w:sz="0" w:space="0" w:color="auto"/>
            <w:bottom w:val="none" w:sz="0" w:space="0" w:color="auto"/>
            <w:right w:val="none" w:sz="0" w:space="0" w:color="auto"/>
          </w:divBdr>
        </w:div>
        <w:div w:id="534271541">
          <w:marLeft w:val="0"/>
          <w:marRight w:val="0"/>
          <w:marTop w:val="0"/>
          <w:marBottom w:val="0"/>
          <w:divBdr>
            <w:top w:val="none" w:sz="0" w:space="0" w:color="auto"/>
            <w:left w:val="none" w:sz="0" w:space="0" w:color="auto"/>
            <w:bottom w:val="none" w:sz="0" w:space="0" w:color="auto"/>
            <w:right w:val="none" w:sz="0" w:space="0" w:color="auto"/>
          </w:divBdr>
        </w:div>
        <w:div w:id="1491407295">
          <w:marLeft w:val="0"/>
          <w:marRight w:val="0"/>
          <w:marTop w:val="0"/>
          <w:marBottom w:val="0"/>
          <w:divBdr>
            <w:top w:val="none" w:sz="0" w:space="0" w:color="auto"/>
            <w:left w:val="none" w:sz="0" w:space="0" w:color="auto"/>
            <w:bottom w:val="none" w:sz="0" w:space="0" w:color="auto"/>
            <w:right w:val="none" w:sz="0" w:space="0" w:color="auto"/>
          </w:divBdr>
        </w:div>
        <w:div w:id="1396246366">
          <w:marLeft w:val="0"/>
          <w:marRight w:val="0"/>
          <w:marTop w:val="0"/>
          <w:marBottom w:val="0"/>
          <w:divBdr>
            <w:top w:val="none" w:sz="0" w:space="0" w:color="auto"/>
            <w:left w:val="none" w:sz="0" w:space="0" w:color="auto"/>
            <w:bottom w:val="none" w:sz="0" w:space="0" w:color="auto"/>
            <w:right w:val="none" w:sz="0" w:space="0" w:color="auto"/>
          </w:divBdr>
        </w:div>
        <w:div w:id="528419445">
          <w:marLeft w:val="0"/>
          <w:marRight w:val="0"/>
          <w:marTop w:val="0"/>
          <w:marBottom w:val="0"/>
          <w:divBdr>
            <w:top w:val="none" w:sz="0" w:space="0" w:color="auto"/>
            <w:left w:val="none" w:sz="0" w:space="0" w:color="auto"/>
            <w:bottom w:val="none" w:sz="0" w:space="0" w:color="auto"/>
            <w:right w:val="none" w:sz="0" w:space="0" w:color="auto"/>
          </w:divBdr>
        </w:div>
        <w:div w:id="906037375">
          <w:marLeft w:val="0"/>
          <w:marRight w:val="0"/>
          <w:marTop w:val="0"/>
          <w:marBottom w:val="0"/>
          <w:divBdr>
            <w:top w:val="none" w:sz="0" w:space="0" w:color="auto"/>
            <w:left w:val="none" w:sz="0" w:space="0" w:color="auto"/>
            <w:bottom w:val="none" w:sz="0" w:space="0" w:color="auto"/>
            <w:right w:val="none" w:sz="0" w:space="0" w:color="auto"/>
          </w:divBdr>
        </w:div>
        <w:div w:id="2143302196">
          <w:marLeft w:val="0"/>
          <w:marRight w:val="0"/>
          <w:marTop w:val="0"/>
          <w:marBottom w:val="0"/>
          <w:divBdr>
            <w:top w:val="none" w:sz="0" w:space="0" w:color="auto"/>
            <w:left w:val="none" w:sz="0" w:space="0" w:color="auto"/>
            <w:bottom w:val="none" w:sz="0" w:space="0" w:color="auto"/>
            <w:right w:val="none" w:sz="0" w:space="0" w:color="auto"/>
          </w:divBdr>
        </w:div>
        <w:div w:id="99834308">
          <w:marLeft w:val="0"/>
          <w:marRight w:val="0"/>
          <w:marTop w:val="0"/>
          <w:marBottom w:val="0"/>
          <w:divBdr>
            <w:top w:val="none" w:sz="0" w:space="0" w:color="auto"/>
            <w:left w:val="none" w:sz="0" w:space="0" w:color="auto"/>
            <w:bottom w:val="none" w:sz="0" w:space="0" w:color="auto"/>
            <w:right w:val="none" w:sz="0" w:space="0" w:color="auto"/>
          </w:divBdr>
        </w:div>
        <w:div w:id="1686249523">
          <w:marLeft w:val="0"/>
          <w:marRight w:val="0"/>
          <w:marTop w:val="0"/>
          <w:marBottom w:val="0"/>
          <w:divBdr>
            <w:top w:val="none" w:sz="0" w:space="0" w:color="auto"/>
            <w:left w:val="none" w:sz="0" w:space="0" w:color="auto"/>
            <w:bottom w:val="none" w:sz="0" w:space="0" w:color="auto"/>
            <w:right w:val="none" w:sz="0" w:space="0" w:color="auto"/>
          </w:divBdr>
        </w:div>
        <w:div w:id="1472475163">
          <w:marLeft w:val="0"/>
          <w:marRight w:val="0"/>
          <w:marTop w:val="0"/>
          <w:marBottom w:val="0"/>
          <w:divBdr>
            <w:top w:val="none" w:sz="0" w:space="0" w:color="auto"/>
            <w:left w:val="none" w:sz="0" w:space="0" w:color="auto"/>
            <w:bottom w:val="none" w:sz="0" w:space="0" w:color="auto"/>
            <w:right w:val="none" w:sz="0" w:space="0" w:color="auto"/>
          </w:divBdr>
        </w:div>
        <w:div w:id="316226111">
          <w:marLeft w:val="0"/>
          <w:marRight w:val="0"/>
          <w:marTop w:val="0"/>
          <w:marBottom w:val="0"/>
          <w:divBdr>
            <w:top w:val="none" w:sz="0" w:space="0" w:color="auto"/>
            <w:left w:val="none" w:sz="0" w:space="0" w:color="auto"/>
            <w:bottom w:val="none" w:sz="0" w:space="0" w:color="auto"/>
            <w:right w:val="none" w:sz="0" w:space="0" w:color="auto"/>
          </w:divBdr>
        </w:div>
        <w:div w:id="324554639">
          <w:marLeft w:val="0"/>
          <w:marRight w:val="0"/>
          <w:marTop w:val="0"/>
          <w:marBottom w:val="0"/>
          <w:divBdr>
            <w:top w:val="none" w:sz="0" w:space="0" w:color="auto"/>
            <w:left w:val="none" w:sz="0" w:space="0" w:color="auto"/>
            <w:bottom w:val="none" w:sz="0" w:space="0" w:color="auto"/>
            <w:right w:val="none" w:sz="0" w:space="0" w:color="auto"/>
          </w:divBdr>
        </w:div>
        <w:div w:id="1124498557">
          <w:marLeft w:val="0"/>
          <w:marRight w:val="0"/>
          <w:marTop w:val="0"/>
          <w:marBottom w:val="0"/>
          <w:divBdr>
            <w:top w:val="none" w:sz="0" w:space="0" w:color="auto"/>
            <w:left w:val="none" w:sz="0" w:space="0" w:color="auto"/>
            <w:bottom w:val="none" w:sz="0" w:space="0" w:color="auto"/>
            <w:right w:val="none" w:sz="0" w:space="0" w:color="auto"/>
          </w:divBdr>
        </w:div>
        <w:div w:id="1904101397">
          <w:marLeft w:val="0"/>
          <w:marRight w:val="0"/>
          <w:marTop w:val="0"/>
          <w:marBottom w:val="0"/>
          <w:divBdr>
            <w:top w:val="none" w:sz="0" w:space="0" w:color="auto"/>
            <w:left w:val="none" w:sz="0" w:space="0" w:color="auto"/>
            <w:bottom w:val="none" w:sz="0" w:space="0" w:color="auto"/>
            <w:right w:val="none" w:sz="0" w:space="0" w:color="auto"/>
          </w:divBdr>
        </w:div>
        <w:div w:id="1551649788">
          <w:marLeft w:val="0"/>
          <w:marRight w:val="0"/>
          <w:marTop w:val="0"/>
          <w:marBottom w:val="0"/>
          <w:divBdr>
            <w:top w:val="none" w:sz="0" w:space="0" w:color="auto"/>
            <w:left w:val="none" w:sz="0" w:space="0" w:color="auto"/>
            <w:bottom w:val="none" w:sz="0" w:space="0" w:color="auto"/>
            <w:right w:val="none" w:sz="0" w:space="0" w:color="auto"/>
          </w:divBdr>
        </w:div>
        <w:div w:id="828445366">
          <w:marLeft w:val="0"/>
          <w:marRight w:val="0"/>
          <w:marTop w:val="0"/>
          <w:marBottom w:val="0"/>
          <w:divBdr>
            <w:top w:val="none" w:sz="0" w:space="0" w:color="auto"/>
            <w:left w:val="none" w:sz="0" w:space="0" w:color="auto"/>
            <w:bottom w:val="none" w:sz="0" w:space="0" w:color="auto"/>
            <w:right w:val="none" w:sz="0" w:space="0" w:color="auto"/>
          </w:divBdr>
        </w:div>
      </w:divsChild>
    </w:div>
    <w:div w:id="2034260029">
      <w:bodyDiv w:val="1"/>
      <w:marLeft w:val="0"/>
      <w:marRight w:val="0"/>
      <w:marTop w:val="0"/>
      <w:marBottom w:val="0"/>
      <w:divBdr>
        <w:top w:val="none" w:sz="0" w:space="0" w:color="auto"/>
        <w:left w:val="none" w:sz="0" w:space="0" w:color="auto"/>
        <w:bottom w:val="none" w:sz="0" w:space="0" w:color="auto"/>
        <w:right w:val="none" w:sz="0" w:space="0" w:color="auto"/>
      </w:divBdr>
      <w:divsChild>
        <w:div w:id="1014573876">
          <w:marLeft w:val="0"/>
          <w:marRight w:val="0"/>
          <w:marTop w:val="15"/>
          <w:marBottom w:val="0"/>
          <w:divBdr>
            <w:top w:val="none" w:sz="0" w:space="0" w:color="auto"/>
            <w:left w:val="none" w:sz="0" w:space="0" w:color="auto"/>
            <w:bottom w:val="none" w:sz="0" w:space="0" w:color="auto"/>
            <w:right w:val="none" w:sz="0" w:space="0" w:color="auto"/>
          </w:divBdr>
          <w:divsChild>
            <w:div w:id="2090496320">
              <w:marLeft w:val="0"/>
              <w:marRight w:val="0"/>
              <w:marTop w:val="0"/>
              <w:marBottom w:val="0"/>
              <w:divBdr>
                <w:top w:val="none" w:sz="0" w:space="0" w:color="auto"/>
                <w:left w:val="none" w:sz="0" w:space="0" w:color="auto"/>
                <w:bottom w:val="none" w:sz="0" w:space="0" w:color="auto"/>
                <w:right w:val="none" w:sz="0" w:space="0" w:color="auto"/>
              </w:divBdr>
              <w:divsChild>
                <w:div w:id="1146776383">
                  <w:marLeft w:val="0"/>
                  <w:marRight w:val="0"/>
                  <w:marTop w:val="0"/>
                  <w:marBottom w:val="0"/>
                  <w:divBdr>
                    <w:top w:val="none" w:sz="0" w:space="0" w:color="auto"/>
                    <w:left w:val="none" w:sz="0" w:space="0" w:color="auto"/>
                    <w:bottom w:val="none" w:sz="0" w:space="0" w:color="auto"/>
                    <w:right w:val="none" w:sz="0" w:space="0" w:color="auto"/>
                  </w:divBdr>
                </w:div>
                <w:div w:id="1698460370">
                  <w:marLeft w:val="0"/>
                  <w:marRight w:val="0"/>
                  <w:marTop w:val="0"/>
                  <w:marBottom w:val="0"/>
                  <w:divBdr>
                    <w:top w:val="none" w:sz="0" w:space="0" w:color="auto"/>
                    <w:left w:val="none" w:sz="0" w:space="0" w:color="auto"/>
                    <w:bottom w:val="none" w:sz="0" w:space="0" w:color="auto"/>
                    <w:right w:val="none" w:sz="0" w:space="0" w:color="auto"/>
                  </w:divBdr>
                </w:div>
                <w:div w:id="259686367">
                  <w:marLeft w:val="0"/>
                  <w:marRight w:val="0"/>
                  <w:marTop w:val="0"/>
                  <w:marBottom w:val="0"/>
                  <w:divBdr>
                    <w:top w:val="none" w:sz="0" w:space="0" w:color="auto"/>
                    <w:left w:val="none" w:sz="0" w:space="0" w:color="auto"/>
                    <w:bottom w:val="none" w:sz="0" w:space="0" w:color="auto"/>
                    <w:right w:val="none" w:sz="0" w:space="0" w:color="auto"/>
                  </w:divBdr>
                </w:div>
                <w:div w:id="1219439428">
                  <w:marLeft w:val="0"/>
                  <w:marRight w:val="0"/>
                  <w:marTop w:val="0"/>
                  <w:marBottom w:val="0"/>
                  <w:divBdr>
                    <w:top w:val="none" w:sz="0" w:space="0" w:color="auto"/>
                    <w:left w:val="none" w:sz="0" w:space="0" w:color="auto"/>
                    <w:bottom w:val="none" w:sz="0" w:space="0" w:color="auto"/>
                    <w:right w:val="none" w:sz="0" w:space="0" w:color="auto"/>
                  </w:divBdr>
                </w:div>
                <w:div w:id="1924798765">
                  <w:marLeft w:val="0"/>
                  <w:marRight w:val="0"/>
                  <w:marTop w:val="0"/>
                  <w:marBottom w:val="0"/>
                  <w:divBdr>
                    <w:top w:val="none" w:sz="0" w:space="0" w:color="auto"/>
                    <w:left w:val="none" w:sz="0" w:space="0" w:color="auto"/>
                    <w:bottom w:val="none" w:sz="0" w:space="0" w:color="auto"/>
                    <w:right w:val="none" w:sz="0" w:space="0" w:color="auto"/>
                  </w:divBdr>
                </w:div>
                <w:div w:id="1605647657">
                  <w:marLeft w:val="0"/>
                  <w:marRight w:val="0"/>
                  <w:marTop w:val="0"/>
                  <w:marBottom w:val="0"/>
                  <w:divBdr>
                    <w:top w:val="none" w:sz="0" w:space="0" w:color="auto"/>
                    <w:left w:val="none" w:sz="0" w:space="0" w:color="auto"/>
                    <w:bottom w:val="none" w:sz="0" w:space="0" w:color="auto"/>
                    <w:right w:val="none" w:sz="0" w:space="0" w:color="auto"/>
                  </w:divBdr>
                </w:div>
                <w:div w:id="1670712639">
                  <w:marLeft w:val="0"/>
                  <w:marRight w:val="0"/>
                  <w:marTop w:val="0"/>
                  <w:marBottom w:val="0"/>
                  <w:divBdr>
                    <w:top w:val="none" w:sz="0" w:space="0" w:color="auto"/>
                    <w:left w:val="none" w:sz="0" w:space="0" w:color="auto"/>
                    <w:bottom w:val="none" w:sz="0" w:space="0" w:color="auto"/>
                    <w:right w:val="none" w:sz="0" w:space="0" w:color="auto"/>
                  </w:divBdr>
                </w:div>
                <w:div w:id="607542026">
                  <w:marLeft w:val="0"/>
                  <w:marRight w:val="0"/>
                  <w:marTop w:val="0"/>
                  <w:marBottom w:val="0"/>
                  <w:divBdr>
                    <w:top w:val="none" w:sz="0" w:space="0" w:color="auto"/>
                    <w:left w:val="none" w:sz="0" w:space="0" w:color="auto"/>
                    <w:bottom w:val="none" w:sz="0" w:space="0" w:color="auto"/>
                    <w:right w:val="none" w:sz="0" w:space="0" w:color="auto"/>
                  </w:divBdr>
                </w:div>
                <w:div w:id="914972978">
                  <w:marLeft w:val="0"/>
                  <w:marRight w:val="0"/>
                  <w:marTop w:val="0"/>
                  <w:marBottom w:val="0"/>
                  <w:divBdr>
                    <w:top w:val="none" w:sz="0" w:space="0" w:color="auto"/>
                    <w:left w:val="none" w:sz="0" w:space="0" w:color="auto"/>
                    <w:bottom w:val="none" w:sz="0" w:space="0" w:color="auto"/>
                    <w:right w:val="none" w:sz="0" w:space="0" w:color="auto"/>
                  </w:divBdr>
                </w:div>
                <w:div w:id="1852910143">
                  <w:marLeft w:val="0"/>
                  <w:marRight w:val="0"/>
                  <w:marTop w:val="0"/>
                  <w:marBottom w:val="0"/>
                  <w:divBdr>
                    <w:top w:val="none" w:sz="0" w:space="0" w:color="auto"/>
                    <w:left w:val="none" w:sz="0" w:space="0" w:color="auto"/>
                    <w:bottom w:val="none" w:sz="0" w:space="0" w:color="auto"/>
                    <w:right w:val="none" w:sz="0" w:space="0" w:color="auto"/>
                  </w:divBdr>
                </w:div>
                <w:div w:id="1206992106">
                  <w:marLeft w:val="0"/>
                  <w:marRight w:val="0"/>
                  <w:marTop w:val="0"/>
                  <w:marBottom w:val="0"/>
                  <w:divBdr>
                    <w:top w:val="none" w:sz="0" w:space="0" w:color="auto"/>
                    <w:left w:val="none" w:sz="0" w:space="0" w:color="auto"/>
                    <w:bottom w:val="none" w:sz="0" w:space="0" w:color="auto"/>
                    <w:right w:val="none" w:sz="0" w:space="0" w:color="auto"/>
                  </w:divBdr>
                </w:div>
                <w:div w:id="1973779969">
                  <w:marLeft w:val="0"/>
                  <w:marRight w:val="0"/>
                  <w:marTop w:val="0"/>
                  <w:marBottom w:val="0"/>
                  <w:divBdr>
                    <w:top w:val="none" w:sz="0" w:space="0" w:color="auto"/>
                    <w:left w:val="none" w:sz="0" w:space="0" w:color="auto"/>
                    <w:bottom w:val="none" w:sz="0" w:space="0" w:color="auto"/>
                    <w:right w:val="none" w:sz="0" w:space="0" w:color="auto"/>
                  </w:divBdr>
                </w:div>
                <w:div w:id="592710050">
                  <w:marLeft w:val="0"/>
                  <w:marRight w:val="0"/>
                  <w:marTop w:val="0"/>
                  <w:marBottom w:val="0"/>
                  <w:divBdr>
                    <w:top w:val="none" w:sz="0" w:space="0" w:color="auto"/>
                    <w:left w:val="none" w:sz="0" w:space="0" w:color="auto"/>
                    <w:bottom w:val="none" w:sz="0" w:space="0" w:color="auto"/>
                    <w:right w:val="none" w:sz="0" w:space="0" w:color="auto"/>
                  </w:divBdr>
                </w:div>
                <w:div w:id="113990509">
                  <w:marLeft w:val="0"/>
                  <w:marRight w:val="0"/>
                  <w:marTop w:val="0"/>
                  <w:marBottom w:val="0"/>
                  <w:divBdr>
                    <w:top w:val="none" w:sz="0" w:space="0" w:color="auto"/>
                    <w:left w:val="none" w:sz="0" w:space="0" w:color="auto"/>
                    <w:bottom w:val="none" w:sz="0" w:space="0" w:color="auto"/>
                    <w:right w:val="none" w:sz="0" w:space="0" w:color="auto"/>
                  </w:divBdr>
                </w:div>
                <w:div w:id="432626513">
                  <w:marLeft w:val="0"/>
                  <w:marRight w:val="0"/>
                  <w:marTop w:val="0"/>
                  <w:marBottom w:val="0"/>
                  <w:divBdr>
                    <w:top w:val="none" w:sz="0" w:space="0" w:color="auto"/>
                    <w:left w:val="none" w:sz="0" w:space="0" w:color="auto"/>
                    <w:bottom w:val="none" w:sz="0" w:space="0" w:color="auto"/>
                    <w:right w:val="none" w:sz="0" w:space="0" w:color="auto"/>
                  </w:divBdr>
                </w:div>
                <w:div w:id="1494296134">
                  <w:marLeft w:val="0"/>
                  <w:marRight w:val="0"/>
                  <w:marTop w:val="0"/>
                  <w:marBottom w:val="0"/>
                  <w:divBdr>
                    <w:top w:val="none" w:sz="0" w:space="0" w:color="auto"/>
                    <w:left w:val="none" w:sz="0" w:space="0" w:color="auto"/>
                    <w:bottom w:val="none" w:sz="0" w:space="0" w:color="auto"/>
                    <w:right w:val="none" w:sz="0" w:space="0" w:color="auto"/>
                  </w:divBdr>
                </w:div>
                <w:div w:id="1280451679">
                  <w:marLeft w:val="0"/>
                  <w:marRight w:val="0"/>
                  <w:marTop w:val="0"/>
                  <w:marBottom w:val="0"/>
                  <w:divBdr>
                    <w:top w:val="none" w:sz="0" w:space="0" w:color="auto"/>
                    <w:left w:val="none" w:sz="0" w:space="0" w:color="auto"/>
                    <w:bottom w:val="none" w:sz="0" w:space="0" w:color="auto"/>
                    <w:right w:val="none" w:sz="0" w:space="0" w:color="auto"/>
                  </w:divBdr>
                </w:div>
                <w:div w:id="1405495465">
                  <w:marLeft w:val="0"/>
                  <w:marRight w:val="0"/>
                  <w:marTop w:val="0"/>
                  <w:marBottom w:val="0"/>
                  <w:divBdr>
                    <w:top w:val="none" w:sz="0" w:space="0" w:color="auto"/>
                    <w:left w:val="none" w:sz="0" w:space="0" w:color="auto"/>
                    <w:bottom w:val="none" w:sz="0" w:space="0" w:color="auto"/>
                    <w:right w:val="none" w:sz="0" w:space="0" w:color="auto"/>
                  </w:divBdr>
                </w:div>
                <w:div w:id="1607033520">
                  <w:marLeft w:val="0"/>
                  <w:marRight w:val="0"/>
                  <w:marTop w:val="0"/>
                  <w:marBottom w:val="0"/>
                  <w:divBdr>
                    <w:top w:val="none" w:sz="0" w:space="0" w:color="auto"/>
                    <w:left w:val="none" w:sz="0" w:space="0" w:color="auto"/>
                    <w:bottom w:val="none" w:sz="0" w:space="0" w:color="auto"/>
                    <w:right w:val="none" w:sz="0" w:space="0" w:color="auto"/>
                  </w:divBdr>
                </w:div>
                <w:div w:id="541480454">
                  <w:marLeft w:val="0"/>
                  <w:marRight w:val="0"/>
                  <w:marTop w:val="0"/>
                  <w:marBottom w:val="0"/>
                  <w:divBdr>
                    <w:top w:val="none" w:sz="0" w:space="0" w:color="auto"/>
                    <w:left w:val="none" w:sz="0" w:space="0" w:color="auto"/>
                    <w:bottom w:val="none" w:sz="0" w:space="0" w:color="auto"/>
                    <w:right w:val="none" w:sz="0" w:space="0" w:color="auto"/>
                  </w:divBdr>
                </w:div>
                <w:div w:id="1387871310">
                  <w:marLeft w:val="0"/>
                  <w:marRight w:val="0"/>
                  <w:marTop w:val="0"/>
                  <w:marBottom w:val="0"/>
                  <w:divBdr>
                    <w:top w:val="none" w:sz="0" w:space="0" w:color="auto"/>
                    <w:left w:val="none" w:sz="0" w:space="0" w:color="auto"/>
                    <w:bottom w:val="none" w:sz="0" w:space="0" w:color="auto"/>
                    <w:right w:val="none" w:sz="0" w:space="0" w:color="auto"/>
                  </w:divBdr>
                </w:div>
                <w:div w:id="340475563">
                  <w:marLeft w:val="0"/>
                  <w:marRight w:val="0"/>
                  <w:marTop w:val="0"/>
                  <w:marBottom w:val="0"/>
                  <w:divBdr>
                    <w:top w:val="none" w:sz="0" w:space="0" w:color="auto"/>
                    <w:left w:val="none" w:sz="0" w:space="0" w:color="auto"/>
                    <w:bottom w:val="none" w:sz="0" w:space="0" w:color="auto"/>
                    <w:right w:val="none" w:sz="0" w:space="0" w:color="auto"/>
                  </w:divBdr>
                </w:div>
                <w:div w:id="1209033515">
                  <w:marLeft w:val="0"/>
                  <w:marRight w:val="0"/>
                  <w:marTop w:val="0"/>
                  <w:marBottom w:val="0"/>
                  <w:divBdr>
                    <w:top w:val="none" w:sz="0" w:space="0" w:color="auto"/>
                    <w:left w:val="none" w:sz="0" w:space="0" w:color="auto"/>
                    <w:bottom w:val="none" w:sz="0" w:space="0" w:color="auto"/>
                    <w:right w:val="none" w:sz="0" w:space="0" w:color="auto"/>
                  </w:divBdr>
                </w:div>
                <w:div w:id="196049858">
                  <w:marLeft w:val="0"/>
                  <w:marRight w:val="0"/>
                  <w:marTop w:val="0"/>
                  <w:marBottom w:val="0"/>
                  <w:divBdr>
                    <w:top w:val="none" w:sz="0" w:space="0" w:color="auto"/>
                    <w:left w:val="none" w:sz="0" w:space="0" w:color="auto"/>
                    <w:bottom w:val="none" w:sz="0" w:space="0" w:color="auto"/>
                    <w:right w:val="none" w:sz="0" w:space="0" w:color="auto"/>
                  </w:divBdr>
                </w:div>
                <w:div w:id="1819884770">
                  <w:marLeft w:val="0"/>
                  <w:marRight w:val="0"/>
                  <w:marTop w:val="0"/>
                  <w:marBottom w:val="0"/>
                  <w:divBdr>
                    <w:top w:val="none" w:sz="0" w:space="0" w:color="auto"/>
                    <w:left w:val="none" w:sz="0" w:space="0" w:color="auto"/>
                    <w:bottom w:val="none" w:sz="0" w:space="0" w:color="auto"/>
                    <w:right w:val="none" w:sz="0" w:space="0" w:color="auto"/>
                  </w:divBdr>
                </w:div>
                <w:div w:id="1431201180">
                  <w:marLeft w:val="0"/>
                  <w:marRight w:val="0"/>
                  <w:marTop w:val="0"/>
                  <w:marBottom w:val="0"/>
                  <w:divBdr>
                    <w:top w:val="none" w:sz="0" w:space="0" w:color="auto"/>
                    <w:left w:val="none" w:sz="0" w:space="0" w:color="auto"/>
                    <w:bottom w:val="none" w:sz="0" w:space="0" w:color="auto"/>
                    <w:right w:val="none" w:sz="0" w:space="0" w:color="auto"/>
                  </w:divBdr>
                </w:div>
                <w:div w:id="780999311">
                  <w:marLeft w:val="0"/>
                  <w:marRight w:val="0"/>
                  <w:marTop w:val="0"/>
                  <w:marBottom w:val="0"/>
                  <w:divBdr>
                    <w:top w:val="none" w:sz="0" w:space="0" w:color="auto"/>
                    <w:left w:val="none" w:sz="0" w:space="0" w:color="auto"/>
                    <w:bottom w:val="none" w:sz="0" w:space="0" w:color="auto"/>
                    <w:right w:val="none" w:sz="0" w:space="0" w:color="auto"/>
                  </w:divBdr>
                </w:div>
                <w:div w:id="1924947514">
                  <w:marLeft w:val="0"/>
                  <w:marRight w:val="0"/>
                  <w:marTop w:val="0"/>
                  <w:marBottom w:val="0"/>
                  <w:divBdr>
                    <w:top w:val="none" w:sz="0" w:space="0" w:color="auto"/>
                    <w:left w:val="none" w:sz="0" w:space="0" w:color="auto"/>
                    <w:bottom w:val="none" w:sz="0" w:space="0" w:color="auto"/>
                    <w:right w:val="none" w:sz="0" w:space="0" w:color="auto"/>
                  </w:divBdr>
                </w:div>
                <w:div w:id="2107531730">
                  <w:marLeft w:val="0"/>
                  <w:marRight w:val="0"/>
                  <w:marTop w:val="0"/>
                  <w:marBottom w:val="0"/>
                  <w:divBdr>
                    <w:top w:val="none" w:sz="0" w:space="0" w:color="auto"/>
                    <w:left w:val="none" w:sz="0" w:space="0" w:color="auto"/>
                    <w:bottom w:val="none" w:sz="0" w:space="0" w:color="auto"/>
                    <w:right w:val="none" w:sz="0" w:space="0" w:color="auto"/>
                  </w:divBdr>
                </w:div>
                <w:div w:id="1239949040">
                  <w:marLeft w:val="0"/>
                  <w:marRight w:val="0"/>
                  <w:marTop w:val="0"/>
                  <w:marBottom w:val="0"/>
                  <w:divBdr>
                    <w:top w:val="none" w:sz="0" w:space="0" w:color="auto"/>
                    <w:left w:val="none" w:sz="0" w:space="0" w:color="auto"/>
                    <w:bottom w:val="none" w:sz="0" w:space="0" w:color="auto"/>
                    <w:right w:val="none" w:sz="0" w:space="0" w:color="auto"/>
                  </w:divBdr>
                </w:div>
                <w:div w:id="2139758109">
                  <w:marLeft w:val="0"/>
                  <w:marRight w:val="0"/>
                  <w:marTop w:val="0"/>
                  <w:marBottom w:val="0"/>
                  <w:divBdr>
                    <w:top w:val="none" w:sz="0" w:space="0" w:color="auto"/>
                    <w:left w:val="none" w:sz="0" w:space="0" w:color="auto"/>
                    <w:bottom w:val="none" w:sz="0" w:space="0" w:color="auto"/>
                    <w:right w:val="none" w:sz="0" w:space="0" w:color="auto"/>
                  </w:divBdr>
                </w:div>
                <w:div w:id="1330019473">
                  <w:marLeft w:val="0"/>
                  <w:marRight w:val="0"/>
                  <w:marTop w:val="0"/>
                  <w:marBottom w:val="0"/>
                  <w:divBdr>
                    <w:top w:val="none" w:sz="0" w:space="0" w:color="auto"/>
                    <w:left w:val="none" w:sz="0" w:space="0" w:color="auto"/>
                    <w:bottom w:val="none" w:sz="0" w:space="0" w:color="auto"/>
                    <w:right w:val="none" w:sz="0" w:space="0" w:color="auto"/>
                  </w:divBdr>
                </w:div>
                <w:div w:id="1660188809">
                  <w:marLeft w:val="0"/>
                  <w:marRight w:val="0"/>
                  <w:marTop w:val="0"/>
                  <w:marBottom w:val="0"/>
                  <w:divBdr>
                    <w:top w:val="none" w:sz="0" w:space="0" w:color="auto"/>
                    <w:left w:val="none" w:sz="0" w:space="0" w:color="auto"/>
                    <w:bottom w:val="none" w:sz="0" w:space="0" w:color="auto"/>
                    <w:right w:val="none" w:sz="0" w:space="0" w:color="auto"/>
                  </w:divBdr>
                </w:div>
                <w:div w:id="1059596100">
                  <w:marLeft w:val="0"/>
                  <w:marRight w:val="0"/>
                  <w:marTop w:val="0"/>
                  <w:marBottom w:val="0"/>
                  <w:divBdr>
                    <w:top w:val="none" w:sz="0" w:space="0" w:color="auto"/>
                    <w:left w:val="none" w:sz="0" w:space="0" w:color="auto"/>
                    <w:bottom w:val="none" w:sz="0" w:space="0" w:color="auto"/>
                    <w:right w:val="none" w:sz="0" w:space="0" w:color="auto"/>
                  </w:divBdr>
                </w:div>
                <w:div w:id="1807428711">
                  <w:marLeft w:val="0"/>
                  <w:marRight w:val="0"/>
                  <w:marTop w:val="0"/>
                  <w:marBottom w:val="0"/>
                  <w:divBdr>
                    <w:top w:val="none" w:sz="0" w:space="0" w:color="auto"/>
                    <w:left w:val="none" w:sz="0" w:space="0" w:color="auto"/>
                    <w:bottom w:val="none" w:sz="0" w:space="0" w:color="auto"/>
                    <w:right w:val="none" w:sz="0" w:space="0" w:color="auto"/>
                  </w:divBdr>
                </w:div>
                <w:div w:id="107428681">
                  <w:marLeft w:val="0"/>
                  <w:marRight w:val="0"/>
                  <w:marTop w:val="0"/>
                  <w:marBottom w:val="0"/>
                  <w:divBdr>
                    <w:top w:val="none" w:sz="0" w:space="0" w:color="auto"/>
                    <w:left w:val="none" w:sz="0" w:space="0" w:color="auto"/>
                    <w:bottom w:val="none" w:sz="0" w:space="0" w:color="auto"/>
                    <w:right w:val="none" w:sz="0" w:space="0" w:color="auto"/>
                  </w:divBdr>
                </w:div>
                <w:div w:id="2106538827">
                  <w:marLeft w:val="0"/>
                  <w:marRight w:val="0"/>
                  <w:marTop w:val="0"/>
                  <w:marBottom w:val="0"/>
                  <w:divBdr>
                    <w:top w:val="none" w:sz="0" w:space="0" w:color="auto"/>
                    <w:left w:val="none" w:sz="0" w:space="0" w:color="auto"/>
                    <w:bottom w:val="none" w:sz="0" w:space="0" w:color="auto"/>
                    <w:right w:val="none" w:sz="0" w:space="0" w:color="auto"/>
                  </w:divBdr>
                </w:div>
                <w:div w:id="1150370737">
                  <w:marLeft w:val="0"/>
                  <w:marRight w:val="0"/>
                  <w:marTop w:val="0"/>
                  <w:marBottom w:val="0"/>
                  <w:divBdr>
                    <w:top w:val="none" w:sz="0" w:space="0" w:color="auto"/>
                    <w:left w:val="none" w:sz="0" w:space="0" w:color="auto"/>
                    <w:bottom w:val="none" w:sz="0" w:space="0" w:color="auto"/>
                    <w:right w:val="none" w:sz="0" w:space="0" w:color="auto"/>
                  </w:divBdr>
                </w:div>
                <w:div w:id="2003467041">
                  <w:marLeft w:val="0"/>
                  <w:marRight w:val="0"/>
                  <w:marTop w:val="0"/>
                  <w:marBottom w:val="0"/>
                  <w:divBdr>
                    <w:top w:val="none" w:sz="0" w:space="0" w:color="auto"/>
                    <w:left w:val="none" w:sz="0" w:space="0" w:color="auto"/>
                    <w:bottom w:val="none" w:sz="0" w:space="0" w:color="auto"/>
                    <w:right w:val="none" w:sz="0" w:space="0" w:color="auto"/>
                  </w:divBdr>
                </w:div>
                <w:div w:id="1075932990">
                  <w:marLeft w:val="0"/>
                  <w:marRight w:val="0"/>
                  <w:marTop w:val="0"/>
                  <w:marBottom w:val="0"/>
                  <w:divBdr>
                    <w:top w:val="none" w:sz="0" w:space="0" w:color="auto"/>
                    <w:left w:val="none" w:sz="0" w:space="0" w:color="auto"/>
                    <w:bottom w:val="none" w:sz="0" w:space="0" w:color="auto"/>
                    <w:right w:val="none" w:sz="0" w:space="0" w:color="auto"/>
                  </w:divBdr>
                </w:div>
                <w:div w:id="921573410">
                  <w:marLeft w:val="0"/>
                  <w:marRight w:val="0"/>
                  <w:marTop w:val="0"/>
                  <w:marBottom w:val="0"/>
                  <w:divBdr>
                    <w:top w:val="none" w:sz="0" w:space="0" w:color="auto"/>
                    <w:left w:val="none" w:sz="0" w:space="0" w:color="auto"/>
                    <w:bottom w:val="none" w:sz="0" w:space="0" w:color="auto"/>
                    <w:right w:val="none" w:sz="0" w:space="0" w:color="auto"/>
                  </w:divBdr>
                </w:div>
                <w:div w:id="1811483618">
                  <w:marLeft w:val="0"/>
                  <w:marRight w:val="0"/>
                  <w:marTop w:val="0"/>
                  <w:marBottom w:val="0"/>
                  <w:divBdr>
                    <w:top w:val="none" w:sz="0" w:space="0" w:color="auto"/>
                    <w:left w:val="none" w:sz="0" w:space="0" w:color="auto"/>
                    <w:bottom w:val="none" w:sz="0" w:space="0" w:color="auto"/>
                    <w:right w:val="none" w:sz="0" w:space="0" w:color="auto"/>
                  </w:divBdr>
                </w:div>
                <w:div w:id="1566141616">
                  <w:marLeft w:val="0"/>
                  <w:marRight w:val="0"/>
                  <w:marTop w:val="0"/>
                  <w:marBottom w:val="0"/>
                  <w:divBdr>
                    <w:top w:val="none" w:sz="0" w:space="0" w:color="auto"/>
                    <w:left w:val="none" w:sz="0" w:space="0" w:color="auto"/>
                    <w:bottom w:val="none" w:sz="0" w:space="0" w:color="auto"/>
                    <w:right w:val="none" w:sz="0" w:space="0" w:color="auto"/>
                  </w:divBdr>
                </w:div>
                <w:div w:id="1166676582">
                  <w:marLeft w:val="0"/>
                  <w:marRight w:val="0"/>
                  <w:marTop w:val="0"/>
                  <w:marBottom w:val="0"/>
                  <w:divBdr>
                    <w:top w:val="none" w:sz="0" w:space="0" w:color="auto"/>
                    <w:left w:val="none" w:sz="0" w:space="0" w:color="auto"/>
                    <w:bottom w:val="none" w:sz="0" w:space="0" w:color="auto"/>
                    <w:right w:val="none" w:sz="0" w:space="0" w:color="auto"/>
                  </w:divBdr>
                </w:div>
                <w:div w:id="1687252121">
                  <w:marLeft w:val="0"/>
                  <w:marRight w:val="0"/>
                  <w:marTop w:val="0"/>
                  <w:marBottom w:val="0"/>
                  <w:divBdr>
                    <w:top w:val="none" w:sz="0" w:space="0" w:color="auto"/>
                    <w:left w:val="none" w:sz="0" w:space="0" w:color="auto"/>
                    <w:bottom w:val="none" w:sz="0" w:space="0" w:color="auto"/>
                    <w:right w:val="none" w:sz="0" w:space="0" w:color="auto"/>
                  </w:divBdr>
                </w:div>
                <w:div w:id="1543831625">
                  <w:marLeft w:val="0"/>
                  <w:marRight w:val="0"/>
                  <w:marTop w:val="0"/>
                  <w:marBottom w:val="0"/>
                  <w:divBdr>
                    <w:top w:val="none" w:sz="0" w:space="0" w:color="auto"/>
                    <w:left w:val="none" w:sz="0" w:space="0" w:color="auto"/>
                    <w:bottom w:val="none" w:sz="0" w:space="0" w:color="auto"/>
                    <w:right w:val="none" w:sz="0" w:space="0" w:color="auto"/>
                  </w:divBdr>
                </w:div>
                <w:div w:id="1936550216">
                  <w:marLeft w:val="0"/>
                  <w:marRight w:val="0"/>
                  <w:marTop w:val="0"/>
                  <w:marBottom w:val="0"/>
                  <w:divBdr>
                    <w:top w:val="none" w:sz="0" w:space="0" w:color="auto"/>
                    <w:left w:val="none" w:sz="0" w:space="0" w:color="auto"/>
                    <w:bottom w:val="none" w:sz="0" w:space="0" w:color="auto"/>
                    <w:right w:val="none" w:sz="0" w:space="0" w:color="auto"/>
                  </w:divBdr>
                </w:div>
                <w:div w:id="417017531">
                  <w:marLeft w:val="0"/>
                  <w:marRight w:val="0"/>
                  <w:marTop w:val="0"/>
                  <w:marBottom w:val="0"/>
                  <w:divBdr>
                    <w:top w:val="none" w:sz="0" w:space="0" w:color="auto"/>
                    <w:left w:val="none" w:sz="0" w:space="0" w:color="auto"/>
                    <w:bottom w:val="none" w:sz="0" w:space="0" w:color="auto"/>
                    <w:right w:val="none" w:sz="0" w:space="0" w:color="auto"/>
                  </w:divBdr>
                </w:div>
                <w:div w:id="1411081941">
                  <w:marLeft w:val="0"/>
                  <w:marRight w:val="0"/>
                  <w:marTop w:val="0"/>
                  <w:marBottom w:val="0"/>
                  <w:divBdr>
                    <w:top w:val="none" w:sz="0" w:space="0" w:color="auto"/>
                    <w:left w:val="none" w:sz="0" w:space="0" w:color="auto"/>
                    <w:bottom w:val="none" w:sz="0" w:space="0" w:color="auto"/>
                    <w:right w:val="none" w:sz="0" w:space="0" w:color="auto"/>
                  </w:divBdr>
                </w:div>
                <w:div w:id="325481590">
                  <w:marLeft w:val="0"/>
                  <w:marRight w:val="0"/>
                  <w:marTop w:val="0"/>
                  <w:marBottom w:val="0"/>
                  <w:divBdr>
                    <w:top w:val="none" w:sz="0" w:space="0" w:color="auto"/>
                    <w:left w:val="none" w:sz="0" w:space="0" w:color="auto"/>
                    <w:bottom w:val="none" w:sz="0" w:space="0" w:color="auto"/>
                    <w:right w:val="none" w:sz="0" w:space="0" w:color="auto"/>
                  </w:divBdr>
                </w:div>
                <w:div w:id="1950238361">
                  <w:marLeft w:val="0"/>
                  <w:marRight w:val="0"/>
                  <w:marTop w:val="0"/>
                  <w:marBottom w:val="0"/>
                  <w:divBdr>
                    <w:top w:val="none" w:sz="0" w:space="0" w:color="auto"/>
                    <w:left w:val="none" w:sz="0" w:space="0" w:color="auto"/>
                    <w:bottom w:val="none" w:sz="0" w:space="0" w:color="auto"/>
                    <w:right w:val="none" w:sz="0" w:space="0" w:color="auto"/>
                  </w:divBdr>
                </w:div>
                <w:div w:id="1978217136">
                  <w:marLeft w:val="0"/>
                  <w:marRight w:val="0"/>
                  <w:marTop w:val="0"/>
                  <w:marBottom w:val="0"/>
                  <w:divBdr>
                    <w:top w:val="none" w:sz="0" w:space="0" w:color="auto"/>
                    <w:left w:val="none" w:sz="0" w:space="0" w:color="auto"/>
                    <w:bottom w:val="none" w:sz="0" w:space="0" w:color="auto"/>
                    <w:right w:val="none" w:sz="0" w:space="0" w:color="auto"/>
                  </w:divBdr>
                </w:div>
                <w:div w:id="261958101">
                  <w:marLeft w:val="0"/>
                  <w:marRight w:val="0"/>
                  <w:marTop w:val="0"/>
                  <w:marBottom w:val="0"/>
                  <w:divBdr>
                    <w:top w:val="none" w:sz="0" w:space="0" w:color="auto"/>
                    <w:left w:val="none" w:sz="0" w:space="0" w:color="auto"/>
                    <w:bottom w:val="none" w:sz="0" w:space="0" w:color="auto"/>
                    <w:right w:val="none" w:sz="0" w:space="0" w:color="auto"/>
                  </w:divBdr>
                </w:div>
                <w:div w:id="2011987258">
                  <w:marLeft w:val="0"/>
                  <w:marRight w:val="0"/>
                  <w:marTop w:val="0"/>
                  <w:marBottom w:val="0"/>
                  <w:divBdr>
                    <w:top w:val="none" w:sz="0" w:space="0" w:color="auto"/>
                    <w:left w:val="none" w:sz="0" w:space="0" w:color="auto"/>
                    <w:bottom w:val="none" w:sz="0" w:space="0" w:color="auto"/>
                    <w:right w:val="none" w:sz="0" w:space="0" w:color="auto"/>
                  </w:divBdr>
                </w:div>
                <w:div w:id="1100758687">
                  <w:marLeft w:val="0"/>
                  <w:marRight w:val="0"/>
                  <w:marTop w:val="0"/>
                  <w:marBottom w:val="0"/>
                  <w:divBdr>
                    <w:top w:val="none" w:sz="0" w:space="0" w:color="auto"/>
                    <w:left w:val="none" w:sz="0" w:space="0" w:color="auto"/>
                    <w:bottom w:val="none" w:sz="0" w:space="0" w:color="auto"/>
                    <w:right w:val="none" w:sz="0" w:space="0" w:color="auto"/>
                  </w:divBdr>
                </w:div>
                <w:div w:id="7039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rgio\Documents\Custom%20Office%20Templates\BTH%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4AB61-9FE2-9740-B3D7-461570AB1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C:\Users\Sergio\Documents\Custom Office Templates\BTH Letterhead.dotx</Template>
  <TotalTime>0</TotalTime>
  <Pages>1</Pages>
  <Words>433</Words>
  <Characters>2472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2900</CharactersWithSpaces>
  <SharedDoc>false</SharedDoc>
  <HLinks>
    <vt:vector size="24" baseType="variant">
      <vt:variant>
        <vt:i4>2097175</vt:i4>
      </vt:variant>
      <vt:variant>
        <vt:i4>2064</vt:i4>
      </vt:variant>
      <vt:variant>
        <vt:i4>1028</vt:i4>
      </vt:variant>
      <vt:variant>
        <vt:i4>1</vt:i4>
      </vt:variant>
      <vt:variant>
        <vt:lpwstr>SCS-PNG</vt:lpwstr>
      </vt:variant>
      <vt:variant>
        <vt:lpwstr/>
      </vt:variant>
      <vt:variant>
        <vt:i4>3604505</vt:i4>
      </vt:variant>
      <vt:variant>
        <vt:i4>2068</vt:i4>
      </vt:variant>
      <vt:variant>
        <vt:i4>1029</vt:i4>
      </vt:variant>
      <vt:variant>
        <vt:i4>1</vt:i4>
      </vt:variant>
      <vt:variant>
        <vt:lpwstr>FTH-PNG</vt:lpwstr>
      </vt:variant>
      <vt:variant>
        <vt:lpwstr/>
      </vt:variant>
      <vt:variant>
        <vt:i4>3801096</vt:i4>
      </vt:variant>
      <vt:variant>
        <vt:i4>2070</vt:i4>
      </vt:variant>
      <vt:variant>
        <vt:i4>1030</vt:i4>
      </vt:variant>
      <vt:variant>
        <vt:i4>1</vt:i4>
      </vt:variant>
      <vt:variant>
        <vt:lpwstr>SYL-PNG</vt:lpwstr>
      </vt:variant>
      <vt:variant>
        <vt:lpwstr/>
      </vt:variant>
      <vt:variant>
        <vt:i4>7077992</vt:i4>
      </vt:variant>
      <vt:variant>
        <vt:i4>2074</vt:i4>
      </vt:variant>
      <vt:variant>
        <vt:i4>1031</vt:i4>
      </vt:variant>
      <vt:variant>
        <vt:i4>1</vt:i4>
      </vt:variant>
      <vt:variant>
        <vt:lpwstr>HL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dc:creator>
  <cp:lastModifiedBy>David Billings</cp:lastModifiedBy>
  <cp:revision>2</cp:revision>
  <cp:lastPrinted>2020-07-07T20:54:00Z</cp:lastPrinted>
  <dcterms:created xsi:type="dcterms:W3CDTF">2022-03-17T02:08:00Z</dcterms:created>
  <dcterms:modified xsi:type="dcterms:W3CDTF">2022-03-17T02:08:00Z</dcterms:modified>
</cp:coreProperties>
</file>